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8D" w:rsidRPr="00386C0B" w:rsidRDefault="00CB0F8D" w:rsidP="00F9390D">
      <w:pPr>
        <w:spacing w:line="240" w:lineRule="exact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6C0B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6C4804" w:rsidRPr="00386C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390D" w:rsidRPr="00386C0B" w:rsidRDefault="00F9390D" w:rsidP="00F9390D">
      <w:pPr>
        <w:spacing w:line="240" w:lineRule="exact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0F8D" w:rsidRPr="00386C0B" w:rsidRDefault="00CB0F8D" w:rsidP="00F9390D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6C0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86C0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47419" w:rsidRPr="00386C0B" w:rsidRDefault="00247419" w:rsidP="00F9390D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F8D" w:rsidRPr="00386C0B" w:rsidRDefault="00CB0F8D" w:rsidP="00F9390D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0B">
        <w:rPr>
          <w:rFonts w:ascii="Times New Roman" w:hAnsi="Times New Roman" w:cs="Times New Roman"/>
          <w:b/>
          <w:sz w:val="28"/>
          <w:szCs w:val="28"/>
        </w:rPr>
        <w:t>АДМИНИСТРАЦИИ ШПАКОВСКОГО МУНИЦИПАЛЬНОГО РАЙОНА СТАВРОПОЛЬСКОГО КРАЯ</w:t>
      </w:r>
    </w:p>
    <w:p w:rsidR="00CB0F8D" w:rsidRPr="00386C0B" w:rsidRDefault="00CB0F8D" w:rsidP="00F9390D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F8D" w:rsidRPr="00386C0B" w:rsidRDefault="00CB0F8D" w:rsidP="00F9390D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0B">
        <w:rPr>
          <w:rFonts w:ascii="Times New Roman" w:hAnsi="Times New Roman" w:cs="Times New Roman"/>
          <w:b/>
          <w:sz w:val="28"/>
          <w:szCs w:val="28"/>
        </w:rPr>
        <w:t>г. Михайловск</w:t>
      </w:r>
    </w:p>
    <w:p w:rsidR="00247419" w:rsidRPr="00386C0B" w:rsidRDefault="00247419" w:rsidP="00F9390D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555" w:rsidRPr="00386C0B" w:rsidRDefault="00CB0F8D" w:rsidP="0099170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E2F50" w:rsidRPr="00386C0B">
        <w:rPr>
          <w:rFonts w:ascii="Times New Roman" w:hAnsi="Times New Roman" w:cs="Times New Roman"/>
          <w:sz w:val="28"/>
          <w:szCs w:val="28"/>
        </w:rPr>
        <w:t>постановление администрации Шпаковского муниципального района Ставропольского края от 15.10.2013  года №759 «Об утверждении муниципальной программы</w:t>
      </w:r>
      <w:r w:rsidR="00484457" w:rsidRPr="00386C0B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 «Развитие культуры и реализация молодежной политики в Шпаковском мун</w:t>
      </w:r>
      <w:r w:rsidR="00DE2F50" w:rsidRPr="00386C0B">
        <w:rPr>
          <w:rFonts w:ascii="Times New Roman" w:hAnsi="Times New Roman" w:cs="Times New Roman"/>
          <w:sz w:val="28"/>
          <w:szCs w:val="28"/>
        </w:rPr>
        <w:t>иципальном районе на 2014-201</w:t>
      </w:r>
      <w:r w:rsidR="0021660B" w:rsidRPr="00386C0B">
        <w:rPr>
          <w:rFonts w:ascii="Times New Roman" w:hAnsi="Times New Roman" w:cs="Times New Roman"/>
          <w:sz w:val="28"/>
          <w:szCs w:val="28"/>
        </w:rPr>
        <w:t>9</w:t>
      </w:r>
      <w:r w:rsidR="00484457" w:rsidRPr="00386C0B">
        <w:rPr>
          <w:rFonts w:ascii="Times New Roman" w:hAnsi="Times New Roman" w:cs="Times New Roman"/>
          <w:sz w:val="28"/>
          <w:szCs w:val="28"/>
        </w:rPr>
        <w:t xml:space="preserve"> годы» </w:t>
      </w:r>
    </w:p>
    <w:p w:rsidR="00F12555" w:rsidRPr="00386C0B" w:rsidRDefault="00F12555" w:rsidP="00F9390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108F" w:rsidRPr="00386C0B" w:rsidRDefault="001A5DFE" w:rsidP="00F9390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E2F50" w:rsidRPr="00386C0B">
        <w:rPr>
          <w:rFonts w:ascii="Times New Roman" w:hAnsi="Times New Roman" w:cs="Times New Roman"/>
          <w:sz w:val="28"/>
          <w:szCs w:val="28"/>
        </w:rPr>
        <w:t>с Бюджетным кодексом Российской Федерации,</w:t>
      </w:r>
      <w:r w:rsidRPr="00386C0B">
        <w:rPr>
          <w:rFonts w:ascii="Times New Roman" w:hAnsi="Times New Roman" w:cs="Times New Roman"/>
          <w:sz w:val="28"/>
          <w:szCs w:val="28"/>
        </w:rPr>
        <w:t xml:space="preserve"> решением Совета Шпаковского муниципального района Ставропольского края от </w:t>
      </w:r>
      <w:r w:rsidR="00B07C8A" w:rsidRPr="00B07C8A">
        <w:rPr>
          <w:rFonts w:ascii="Times New Roman" w:hAnsi="Times New Roman" w:cs="Times New Roman"/>
          <w:sz w:val="28"/>
          <w:szCs w:val="28"/>
        </w:rPr>
        <w:t>07 ноября 2017 № 561</w:t>
      </w:r>
      <w:r w:rsidRPr="00386C0B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Совета Шпаковского муниципального района Ставропольского края</w:t>
      </w:r>
      <w:r w:rsidR="0021660B" w:rsidRPr="00386C0B">
        <w:t xml:space="preserve"> </w:t>
      </w:r>
      <w:r w:rsidR="0021660B" w:rsidRPr="00386C0B">
        <w:rPr>
          <w:rFonts w:ascii="Times New Roman" w:hAnsi="Times New Roman" w:cs="Times New Roman"/>
          <w:sz w:val="28"/>
          <w:szCs w:val="28"/>
        </w:rPr>
        <w:t>от 16 декабря 2016 года № 456 «О бюджете Шпаковского муниципального района Ставропольского края на 2017 год и на плановый период 2018 и 2019 годов»</w:t>
      </w:r>
      <w:r w:rsidRPr="00386C0B">
        <w:rPr>
          <w:rFonts w:ascii="Times New Roman" w:hAnsi="Times New Roman" w:cs="Times New Roman"/>
          <w:sz w:val="28"/>
          <w:szCs w:val="28"/>
        </w:rPr>
        <w:t xml:space="preserve">» администрация Шпаковского муниципального района Ставропольского края  </w:t>
      </w:r>
    </w:p>
    <w:p w:rsidR="00DE2F50" w:rsidRPr="00386C0B" w:rsidRDefault="00DE2F50" w:rsidP="00DE2F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F8D" w:rsidRPr="00386C0B" w:rsidRDefault="00CB0F8D" w:rsidP="00DE2F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E2F50" w:rsidRPr="00386C0B" w:rsidRDefault="00DE2F50" w:rsidP="00DE2F50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Style w:val="FontStyle17"/>
          <w:sz w:val="28"/>
          <w:szCs w:val="28"/>
        </w:rPr>
      </w:pPr>
      <w:proofErr w:type="gramStart"/>
      <w:r w:rsidRPr="00386C0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A6A61" w:rsidRPr="00386C0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Шпаковского муниципального района Ставропольского края от </w:t>
      </w:r>
      <w:r w:rsidR="00010E89" w:rsidRPr="00386C0B">
        <w:rPr>
          <w:rFonts w:ascii="Times New Roman" w:hAnsi="Times New Roman" w:cs="Times New Roman"/>
          <w:sz w:val="28"/>
          <w:szCs w:val="28"/>
        </w:rPr>
        <w:t>15</w:t>
      </w:r>
      <w:r w:rsidR="008A6A61"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010E89" w:rsidRPr="00386C0B">
        <w:rPr>
          <w:rFonts w:ascii="Times New Roman" w:hAnsi="Times New Roman" w:cs="Times New Roman"/>
          <w:sz w:val="28"/>
          <w:szCs w:val="28"/>
        </w:rPr>
        <w:t>октября 2013</w:t>
      </w:r>
      <w:r w:rsidR="008A6A61" w:rsidRPr="00386C0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10E89" w:rsidRPr="00386C0B">
        <w:rPr>
          <w:rFonts w:ascii="Times New Roman" w:hAnsi="Times New Roman" w:cs="Times New Roman"/>
          <w:sz w:val="28"/>
          <w:szCs w:val="28"/>
        </w:rPr>
        <w:t>759 «Об утверждении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</w:t>
      </w:r>
      <w:r w:rsidR="0021660B" w:rsidRPr="00386C0B">
        <w:rPr>
          <w:rFonts w:ascii="Times New Roman" w:hAnsi="Times New Roman" w:cs="Times New Roman"/>
          <w:sz w:val="28"/>
          <w:szCs w:val="28"/>
        </w:rPr>
        <w:t>иципальном районе на 2014 – 2019</w:t>
      </w:r>
      <w:r w:rsidR="00010E89" w:rsidRPr="00386C0B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8A6A61"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F63D06" w:rsidRPr="00386C0B">
        <w:rPr>
          <w:rFonts w:ascii="Times New Roman" w:hAnsi="Times New Roman" w:cs="Times New Roman"/>
          <w:sz w:val="28"/>
          <w:szCs w:val="28"/>
        </w:rPr>
        <w:t xml:space="preserve">(с </w:t>
      </w:r>
      <w:r w:rsidR="00F63D06" w:rsidRPr="00386C0B">
        <w:rPr>
          <w:rStyle w:val="FontStyle17"/>
          <w:sz w:val="28"/>
          <w:szCs w:val="28"/>
        </w:rPr>
        <w:t>изменени</w:t>
      </w:r>
      <w:r w:rsidR="00100A24" w:rsidRPr="00386C0B">
        <w:rPr>
          <w:rStyle w:val="FontStyle17"/>
          <w:sz w:val="28"/>
          <w:szCs w:val="28"/>
        </w:rPr>
        <w:t>ями</w:t>
      </w:r>
      <w:r w:rsidR="00F63D06" w:rsidRPr="00386C0B">
        <w:rPr>
          <w:rStyle w:val="FontStyle17"/>
          <w:sz w:val="28"/>
          <w:szCs w:val="28"/>
        </w:rPr>
        <w:t>, внесенным</w:t>
      </w:r>
      <w:r w:rsidR="00100A24" w:rsidRPr="00386C0B">
        <w:rPr>
          <w:rStyle w:val="FontStyle17"/>
          <w:sz w:val="28"/>
          <w:szCs w:val="28"/>
        </w:rPr>
        <w:t>и</w:t>
      </w:r>
      <w:r w:rsidR="00F63D06" w:rsidRPr="00386C0B">
        <w:rPr>
          <w:rStyle w:val="FontStyle17"/>
          <w:sz w:val="28"/>
          <w:szCs w:val="28"/>
        </w:rPr>
        <w:t xml:space="preserve"> постановлени</w:t>
      </w:r>
      <w:r w:rsidR="00100A24" w:rsidRPr="00386C0B">
        <w:rPr>
          <w:rStyle w:val="FontStyle17"/>
          <w:sz w:val="28"/>
          <w:szCs w:val="28"/>
        </w:rPr>
        <w:t>ями</w:t>
      </w:r>
      <w:r w:rsidR="00F63D06" w:rsidRPr="00386C0B">
        <w:rPr>
          <w:rStyle w:val="FontStyle17"/>
          <w:sz w:val="28"/>
          <w:szCs w:val="28"/>
        </w:rPr>
        <w:t xml:space="preserve"> администрации Шпаковского </w:t>
      </w:r>
      <w:r w:rsidR="00F63D06" w:rsidRPr="00386C0B">
        <w:rPr>
          <w:rStyle w:val="FontStyle16"/>
          <w:b w:val="0"/>
          <w:i w:val="0"/>
          <w:sz w:val="28"/>
          <w:szCs w:val="28"/>
        </w:rPr>
        <w:t>му</w:t>
      </w:r>
      <w:r w:rsidR="00F63D06" w:rsidRPr="00386C0B">
        <w:rPr>
          <w:rStyle w:val="FontStyle17"/>
          <w:sz w:val="28"/>
          <w:szCs w:val="28"/>
        </w:rPr>
        <w:t>ниципального р</w:t>
      </w:r>
      <w:r w:rsidR="009531A9" w:rsidRPr="00386C0B">
        <w:rPr>
          <w:rStyle w:val="FontStyle17"/>
          <w:sz w:val="28"/>
          <w:szCs w:val="28"/>
        </w:rPr>
        <w:t xml:space="preserve">айона Ставропольского края </w:t>
      </w:r>
      <w:r w:rsidR="00010E89" w:rsidRPr="00386C0B">
        <w:rPr>
          <w:rStyle w:val="FontStyle17"/>
          <w:sz w:val="28"/>
          <w:szCs w:val="28"/>
        </w:rPr>
        <w:t xml:space="preserve">от 19.05.2014 № 420, от 02.12.2014 № 1035, </w:t>
      </w:r>
      <w:r w:rsidR="009531A9" w:rsidRPr="00386C0B">
        <w:rPr>
          <w:rStyle w:val="FontStyle17"/>
          <w:sz w:val="28"/>
          <w:szCs w:val="28"/>
        </w:rPr>
        <w:t>от 18.05.2015</w:t>
      </w:r>
      <w:r w:rsidR="00F63D06" w:rsidRPr="00386C0B">
        <w:rPr>
          <w:rStyle w:val="FontStyle17"/>
          <w:sz w:val="28"/>
          <w:szCs w:val="28"/>
        </w:rPr>
        <w:t xml:space="preserve"> № </w:t>
      </w:r>
      <w:r w:rsidR="009531A9" w:rsidRPr="00386C0B">
        <w:rPr>
          <w:rStyle w:val="FontStyle17"/>
          <w:sz w:val="28"/>
          <w:szCs w:val="28"/>
        </w:rPr>
        <w:t>386</w:t>
      </w:r>
      <w:r w:rsidR="004C121A" w:rsidRPr="00386C0B">
        <w:rPr>
          <w:rStyle w:val="FontStyle17"/>
          <w:sz w:val="28"/>
          <w:szCs w:val="28"/>
        </w:rPr>
        <w:t>, от 18.12.2015 № 1032</w:t>
      </w:r>
      <w:proofErr w:type="gramEnd"/>
      <w:r w:rsidR="004C121A" w:rsidRPr="00386C0B">
        <w:rPr>
          <w:rStyle w:val="FontStyle17"/>
          <w:sz w:val="28"/>
          <w:szCs w:val="28"/>
        </w:rPr>
        <w:t>, от 18.12.2015 № 1033</w:t>
      </w:r>
      <w:r w:rsidR="002C58EE" w:rsidRPr="00386C0B">
        <w:rPr>
          <w:rStyle w:val="FontStyle17"/>
          <w:sz w:val="28"/>
          <w:szCs w:val="28"/>
        </w:rPr>
        <w:t>, от 20.06.2016 № 533</w:t>
      </w:r>
      <w:r w:rsidR="0021660B" w:rsidRPr="00386C0B">
        <w:rPr>
          <w:rStyle w:val="FontStyle17"/>
          <w:sz w:val="28"/>
          <w:szCs w:val="28"/>
        </w:rPr>
        <w:t>, от 26.12.2016 № 1379</w:t>
      </w:r>
      <w:r w:rsidR="00863B97" w:rsidRPr="00386C0B">
        <w:rPr>
          <w:rStyle w:val="FontStyle17"/>
          <w:sz w:val="28"/>
          <w:szCs w:val="28"/>
        </w:rPr>
        <w:t>)</w:t>
      </w:r>
      <w:r w:rsidRPr="00386C0B">
        <w:rPr>
          <w:rStyle w:val="FontStyle17"/>
          <w:sz w:val="28"/>
          <w:szCs w:val="28"/>
        </w:rPr>
        <w:t xml:space="preserve"> следующие изменения:</w:t>
      </w:r>
    </w:p>
    <w:p w:rsidR="00DE2F50" w:rsidRPr="00386C0B" w:rsidRDefault="00B47A27" w:rsidP="00B47A27">
      <w:pPr>
        <w:pStyle w:val="a3"/>
        <w:numPr>
          <w:ilvl w:val="1"/>
          <w:numId w:val="36"/>
        </w:numPr>
        <w:spacing w:line="240" w:lineRule="auto"/>
        <w:ind w:left="0" w:firstLine="360"/>
        <w:jc w:val="both"/>
        <w:rPr>
          <w:rStyle w:val="FontStyle17"/>
          <w:sz w:val="28"/>
          <w:szCs w:val="28"/>
        </w:rPr>
      </w:pPr>
      <w:r w:rsidRPr="00386C0B">
        <w:rPr>
          <w:rStyle w:val="FontStyle17"/>
          <w:sz w:val="28"/>
          <w:szCs w:val="28"/>
        </w:rPr>
        <w:t xml:space="preserve">Утвердить прилагаемые </w:t>
      </w:r>
      <w:r w:rsidR="00EC631D" w:rsidRPr="00386C0B">
        <w:rPr>
          <w:rStyle w:val="FontStyle17"/>
          <w:sz w:val="28"/>
          <w:szCs w:val="28"/>
        </w:rPr>
        <w:t>изменения,</w:t>
      </w:r>
      <w:r w:rsidRPr="00386C0B">
        <w:rPr>
          <w:rStyle w:val="FontStyle17"/>
          <w:sz w:val="28"/>
          <w:szCs w:val="28"/>
        </w:rPr>
        <w:t xml:space="preserve"> которые вносятся в</w:t>
      </w:r>
      <w:r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DE2F50" w:rsidRPr="00386C0B">
        <w:rPr>
          <w:rFonts w:ascii="Times New Roman" w:hAnsi="Times New Roman" w:cs="Times New Roman"/>
          <w:sz w:val="28"/>
          <w:szCs w:val="28"/>
        </w:rPr>
        <w:t>муни</w:t>
      </w:r>
      <w:r w:rsidRPr="00386C0B">
        <w:rPr>
          <w:rFonts w:ascii="Times New Roman" w:hAnsi="Times New Roman" w:cs="Times New Roman"/>
          <w:sz w:val="28"/>
          <w:szCs w:val="28"/>
        </w:rPr>
        <w:t>ципальную программу</w:t>
      </w:r>
      <w:r w:rsidR="00DE2F50" w:rsidRPr="00386C0B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 «Развитие культуры и реализация молодежной политики в Шпаковском мун</w:t>
      </w:r>
      <w:r w:rsidRPr="00386C0B">
        <w:rPr>
          <w:rFonts w:ascii="Times New Roman" w:hAnsi="Times New Roman" w:cs="Times New Roman"/>
          <w:sz w:val="28"/>
          <w:szCs w:val="28"/>
        </w:rPr>
        <w:t>иципальном районе на 2014 – 2019</w:t>
      </w:r>
      <w:r w:rsidR="00DE2F50" w:rsidRPr="00386C0B">
        <w:rPr>
          <w:rFonts w:ascii="Times New Roman" w:hAnsi="Times New Roman" w:cs="Times New Roman"/>
          <w:sz w:val="28"/>
          <w:szCs w:val="28"/>
        </w:rPr>
        <w:t xml:space="preserve"> годы» </w:t>
      </w:r>
      <w:r w:rsidRPr="00386C0B">
        <w:rPr>
          <w:rStyle w:val="FontStyle17"/>
          <w:sz w:val="28"/>
          <w:szCs w:val="28"/>
        </w:rPr>
        <w:t xml:space="preserve"> </w:t>
      </w:r>
    </w:p>
    <w:p w:rsidR="00BF3E16" w:rsidRPr="00386C0B" w:rsidRDefault="00CB0F8D" w:rsidP="00E20B2E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6C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6C0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</w:t>
      </w:r>
      <w:proofErr w:type="spellStart"/>
      <w:r w:rsidR="00484457" w:rsidRPr="00386C0B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="00484457" w:rsidRPr="00386C0B">
        <w:rPr>
          <w:rFonts w:ascii="Times New Roman" w:hAnsi="Times New Roman" w:cs="Times New Roman"/>
          <w:sz w:val="28"/>
          <w:szCs w:val="28"/>
        </w:rPr>
        <w:t xml:space="preserve"> Г.И</w:t>
      </w:r>
      <w:r w:rsidR="00F63D06" w:rsidRPr="00386C0B">
        <w:rPr>
          <w:rFonts w:ascii="Times New Roman" w:hAnsi="Times New Roman" w:cs="Times New Roman"/>
          <w:sz w:val="28"/>
          <w:szCs w:val="28"/>
        </w:rPr>
        <w:t>.</w:t>
      </w:r>
    </w:p>
    <w:p w:rsidR="00BF3E16" w:rsidRPr="00386C0B" w:rsidRDefault="00BF3E16" w:rsidP="00B808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2399" w:rsidRPr="00386C0B" w:rsidRDefault="00BC2399" w:rsidP="00B808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121A" w:rsidRPr="00386C0B" w:rsidRDefault="00CB0F8D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</w:p>
    <w:p w:rsidR="007E67EB" w:rsidRPr="00386C0B" w:rsidRDefault="00CB0F8D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20B2E" w:rsidRPr="00386C0B" w:rsidRDefault="00CB0F8D" w:rsidP="00917190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386C0B">
        <w:rPr>
          <w:rFonts w:ascii="Times New Roman" w:hAnsi="Times New Roman" w:cs="Times New Roman"/>
          <w:sz w:val="28"/>
          <w:szCs w:val="28"/>
        </w:rPr>
        <w:tab/>
      </w:r>
      <w:r w:rsidRPr="00386C0B">
        <w:rPr>
          <w:rFonts w:ascii="Times New Roman" w:hAnsi="Times New Roman" w:cs="Times New Roman"/>
          <w:sz w:val="28"/>
          <w:szCs w:val="28"/>
        </w:rPr>
        <w:tab/>
      </w:r>
      <w:r w:rsidRPr="00386C0B">
        <w:rPr>
          <w:rFonts w:ascii="Times New Roman" w:hAnsi="Times New Roman" w:cs="Times New Roman"/>
          <w:sz w:val="28"/>
          <w:szCs w:val="28"/>
        </w:rPr>
        <w:tab/>
      </w:r>
      <w:r w:rsidRPr="00386C0B">
        <w:rPr>
          <w:rFonts w:ascii="Times New Roman" w:hAnsi="Times New Roman" w:cs="Times New Roman"/>
          <w:sz w:val="28"/>
          <w:szCs w:val="28"/>
        </w:rPr>
        <w:tab/>
      </w:r>
      <w:r w:rsidRPr="00386C0B">
        <w:rPr>
          <w:rFonts w:ascii="Times New Roman" w:hAnsi="Times New Roman" w:cs="Times New Roman"/>
          <w:sz w:val="28"/>
          <w:szCs w:val="28"/>
        </w:rPr>
        <w:tab/>
      </w:r>
      <w:r w:rsidRPr="00386C0B">
        <w:rPr>
          <w:rFonts w:ascii="Times New Roman" w:hAnsi="Times New Roman" w:cs="Times New Roman"/>
          <w:sz w:val="28"/>
          <w:szCs w:val="28"/>
        </w:rPr>
        <w:tab/>
      </w:r>
      <w:r w:rsidRPr="00386C0B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proofErr w:type="spellStart"/>
      <w:r w:rsidRPr="00386C0B">
        <w:rPr>
          <w:rFonts w:ascii="Times New Roman" w:hAnsi="Times New Roman" w:cs="Times New Roman"/>
          <w:sz w:val="28"/>
          <w:szCs w:val="28"/>
        </w:rPr>
        <w:t>Ростегаев</w:t>
      </w:r>
      <w:proofErr w:type="spellEnd"/>
    </w:p>
    <w:p w:rsidR="00B47A27" w:rsidRPr="00386C0B" w:rsidRDefault="00B47A27" w:rsidP="00917190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660B" w:rsidRPr="00386C0B" w:rsidRDefault="008F0842" w:rsidP="009A284E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284E" w:rsidRPr="00386C0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86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60B" w:rsidRPr="00386C0B" w:rsidRDefault="0021660B" w:rsidP="009A284E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660B" w:rsidRPr="00386C0B" w:rsidRDefault="0021660B" w:rsidP="009A284E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660B" w:rsidRPr="00386C0B" w:rsidRDefault="0021660B" w:rsidP="009A284E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5261" w:rsidRPr="00386C0B" w:rsidRDefault="008F0842" w:rsidP="0021660B">
      <w:pPr>
        <w:spacing w:line="240" w:lineRule="exact"/>
        <w:ind w:left="212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8F0842" w:rsidRPr="00386C0B" w:rsidRDefault="009A284E" w:rsidP="009A284E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41310" w:rsidRPr="00386C0B"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r w:rsidRPr="00386C0B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9A284E" w:rsidRPr="00386C0B" w:rsidRDefault="009A284E" w:rsidP="009A284E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Шпаковского муниципального</w:t>
      </w:r>
    </w:p>
    <w:p w:rsidR="009A284E" w:rsidRPr="00386C0B" w:rsidRDefault="009A284E" w:rsidP="009A284E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района Ставропольского края</w:t>
      </w:r>
    </w:p>
    <w:p w:rsidR="008F0842" w:rsidRPr="00386C0B" w:rsidRDefault="008F0842" w:rsidP="000276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C5261" w:rsidRPr="00386C0B" w:rsidRDefault="001C5261" w:rsidP="001C52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5261" w:rsidRPr="00386C0B" w:rsidRDefault="001C5261" w:rsidP="001C52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ИЗМЕНЕНИЯ</w:t>
      </w:r>
      <w:r w:rsidR="002C6D1B" w:rsidRPr="00386C0B">
        <w:rPr>
          <w:rFonts w:ascii="Times New Roman" w:hAnsi="Times New Roman" w:cs="Times New Roman"/>
          <w:sz w:val="28"/>
          <w:szCs w:val="28"/>
        </w:rPr>
        <w:t>,</w:t>
      </w:r>
    </w:p>
    <w:p w:rsidR="001C5261" w:rsidRPr="00386C0B" w:rsidRDefault="002C6D1B" w:rsidP="001C52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86C0B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1C5261" w:rsidRPr="00386C0B">
        <w:rPr>
          <w:rFonts w:ascii="Times New Roman" w:hAnsi="Times New Roman" w:cs="Times New Roman"/>
          <w:sz w:val="28"/>
          <w:szCs w:val="28"/>
        </w:rPr>
        <w:t>в муниципальную программу Шпаковского муниципального района Ставропольского края «Развитие культуры и реализация молодежной политики в Шпаковском мун</w:t>
      </w:r>
      <w:r w:rsidR="00D13542" w:rsidRPr="00386C0B">
        <w:rPr>
          <w:rFonts w:ascii="Times New Roman" w:hAnsi="Times New Roman" w:cs="Times New Roman"/>
          <w:sz w:val="28"/>
          <w:szCs w:val="28"/>
        </w:rPr>
        <w:t>иципальном районе на 2014 – 2019</w:t>
      </w:r>
      <w:r w:rsidR="001C5261" w:rsidRPr="00386C0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Шпаковского муниципального района Ставропольского края от </w:t>
      </w:r>
      <w:r w:rsidRPr="00386C0B">
        <w:rPr>
          <w:rFonts w:ascii="Times New Roman" w:hAnsi="Times New Roman" w:cs="Times New Roman"/>
          <w:sz w:val="28"/>
          <w:szCs w:val="28"/>
        </w:rPr>
        <w:t>15</w:t>
      </w:r>
      <w:r w:rsidR="001C5261"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Pr="00386C0B">
        <w:rPr>
          <w:rFonts w:ascii="Times New Roman" w:hAnsi="Times New Roman" w:cs="Times New Roman"/>
          <w:sz w:val="28"/>
          <w:szCs w:val="28"/>
        </w:rPr>
        <w:t>октября 2013</w:t>
      </w:r>
      <w:r w:rsidR="001C5261" w:rsidRPr="00386C0B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386C0B">
        <w:rPr>
          <w:rFonts w:ascii="Times New Roman" w:hAnsi="Times New Roman" w:cs="Times New Roman"/>
          <w:sz w:val="28"/>
          <w:szCs w:val="28"/>
        </w:rPr>
        <w:t>759</w:t>
      </w:r>
      <w:proofErr w:type="gramEnd"/>
    </w:p>
    <w:p w:rsidR="001C5261" w:rsidRPr="00386C0B" w:rsidRDefault="001C5261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B2E" w:rsidRPr="00386C0B" w:rsidRDefault="00BE2CF4" w:rsidP="00D13542">
      <w:pPr>
        <w:pStyle w:val="a3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</w:t>
      </w:r>
      <w:r w:rsidR="00E20B2E" w:rsidRPr="00386C0B">
        <w:rPr>
          <w:rFonts w:ascii="Times New Roman" w:hAnsi="Times New Roman" w:cs="Times New Roman"/>
          <w:sz w:val="28"/>
          <w:szCs w:val="28"/>
        </w:rPr>
        <w:t xml:space="preserve"> Паспорте Программы:</w:t>
      </w:r>
    </w:p>
    <w:p w:rsidR="00D51731" w:rsidRPr="00386C0B" w:rsidRDefault="00D51731" w:rsidP="00CA3F2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Программы» изложить в новой редакции: </w:t>
      </w:r>
    </w:p>
    <w:p w:rsidR="00044F64" w:rsidRPr="00386C0B" w:rsidRDefault="00D51731" w:rsidP="00CA3F2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«общий объем финанс</w:t>
      </w:r>
      <w:r w:rsidR="00917190" w:rsidRPr="00386C0B">
        <w:rPr>
          <w:rFonts w:ascii="Times New Roman" w:hAnsi="Times New Roman" w:cs="Times New Roman"/>
          <w:sz w:val="28"/>
          <w:szCs w:val="28"/>
        </w:rPr>
        <w:t xml:space="preserve">ирования Программы составляет </w:t>
      </w:r>
      <w:r w:rsidR="00EC631D" w:rsidRPr="00386C0B">
        <w:rPr>
          <w:rFonts w:ascii="Times New Roman" w:hAnsi="Times New Roman" w:cs="Times New Roman"/>
          <w:sz w:val="28"/>
          <w:szCs w:val="28"/>
        </w:rPr>
        <w:t>18</w:t>
      </w:r>
      <w:r w:rsidR="00A746C2">
        <w:rPr>
          <w:rFonts w:ascii="Times New Roman" w:hAnsi="Times New Roman" w:cs="Times New Roman"/>
          <w:sz w:val="28"/>
          <w:szCs w:val="28"/>
        </w:rPr>
        <w:t>4</w:t>
      </w:r>
      <w:r w:rsidR="00EC631D" w:rsidRPr="00386C0B">
        <w:rPr>
          <w:rFonts w:ascii="Times New Roman" w:hAnsi="Times New Roman" w:cs="Times New Roman"/>
          <w:sz w:val="28"/>
          <w:szCs w:val="28"/>
        </w:rPr>
        <w:t>777,928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</w:t>
      </w:r>
      <w:r w:rsidR="005C7884" w:rsidRPr="00386C0B">
        <w:rPr>
          <w:rFonts w:ascii="Times New Roman" w:hAnsi="Times New Roman" w:cs="Times New Roman"/>
          <w:sz w:val="28"/>
          <w:szCs w:val="28"/>
        </w:rPr>
        <w:t>:</w:t>
      </w:r>
      <w:r w:rsidR="00044F64" w:rsidRPr="00386C0B">
        <w:rPr>
          <w:rFonts w:ascii="Times New Roman" w:hAnsi="Times New Roman" w:cs="Times New Roman"/>
          <w:sz w:val="28"/>
          <w:szCs w:val="28"/>
        </w:rPr>
        <w:t xml:space="preserve"> ф</w:t>
      </w:r>
      <w:r w:rsidR="005C7884" w:rsidRPr="00386C0B">
        <w:rPr>
          <w:rFonts w:ascii="Times New Roman" w:hAnsi="Times New Roman" w:cs="Times New Roman"/>
          <w:sz w:val="28"/>
          <w:szCs w:val="28"/>
        </w:rPr>
        <w:t xml:space="preserve">едерального бюджета </w:t>
      </w:r>
      <w:r w:rsidR="00A2234F" w:rsidRPr="00386C0B">
        <w:rPr>
          <w:rFonts w:ascii="Times New Roman" w:hAnsi="Times New Roman" w:cs="Times New Roman"/>
          <w:sz w:val="28"/>
          <w:szCs w:val="28"/>
        </w:rPr>
        <w:t>–</w:t>
      </w:r>
      <w:r w:rsidR="005C7884"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7B6EC1" w:rsidRPr="00386C0B">
        <w:rPr>
          <w:rFonts w:ascii="Times New Roman" w:hAnsi="Times New Roman" w:cs="Times New Roman"/>
          <w:sz w:val="28"/>
          <w:szCs w:val="28"/>
        </w:rPr>
        <w:t>223,83</w:t>
      </w:r>
      <w:r w:rsidR="005C7884" w:rsidRPr="00386C0B">
        <w:rPr>
          <w:rFonts w:ascii="Times New Roman" w:hAnsi="Times New Roman" w:cs="Times New Roman"/>
          <w:sz w:val="28"/>
          <w:szCs w:val="28"/>
        </w:rPr>
        <w:t xml:space="preserve"> тыс. </w:t>
      </w:r>
      <w:r w:rsidR="00EC631D" w:rsidRPr="00386C0B">
        <w:rPr>
          <w:rFonts w:ascii="Times New Roman" w:hAnsi="Times New Roman" w:cs="Times New Roman"/>
          <w:sz w:val="28"/>
          <w:szCs w:val="28"/>
        </w:rPr>
        <w:t>рублей,</w:t>
      </w:r>
      <w:r w:rsidR="005C7884" w:rsidRPr="00386C0B">
        <w:rPr>
          <w:rFonts w:ascii="Times New Roman" w:hAnsi="Times New Roman" w:cs="Times New Roman"/>
          <w:sz w:val="28"/>
          <w:szCs w:val="28"/>
        </w:rPr>
        <w:t xml:space="preserve"> в </w:t>
      </w:r>
      <w:r w:rsidR="00044F64" w:rsidRPr="00386C0B">
        <w:rPr>
          <w:rFonts w:ascii="Times New Roman" w:hAnsi="Times New Roman" w:cs="Times New Roman"/>
          <w:sz w:val="28"/>
          <w:szCs w:val="28"/>
        </w:rPr>
        <w:t>том числе по годам:</w:t>
      </w:r>
    </w:p>
    <w:p w:rsidR="00044F64" w:rsidRPr="00386C0B" w:rsidRDefault="00044F64" w:rsidP="00A223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</w:t>
      </w:r>
      <w:r w:rsidR="005C7884" w:rsidRPr="00386C0B">
        <w:rPr>
          <w:rFonts w:ascii="Times New Roman" w:hAnsi="Times New Roman" w:cs="Times New Roman"/>
          <w:sz w:val="28"/>
          <w:szCs w:val="28"/>
        </w:rPr>
        <w:t>2015 году</w:t>
      </w:r>
      <w:r w:rsidRPr="00386C0B">
        <w:rPr>
          <w:rFonts w:ascii="Times New Roman" w:hAnsi="Times New Roman" w:cs="Times New Roman"/>
          <w:sz w:val="28"/>
          <w:szCs w:val="28"/>
        </w:rPr>
        <w:t xml:space="preserve"> – 40,79 тыс. рублей</w:t>
      </w:r>
      <w:r w:rsidR="005C7884" w:rsidRPr="00386C0B">
        <w:rPr>
          <w:rFonts w:ascii="Times New Roman" w:hAnsi="Times New Roman" w:cs="Times New Roman"/>
          <w:sz w:val="28"/>
          <w:szCs w:val="28"/>
        </w:rPr>
        <w:t>;</w:t>
      </w:r>
    </w:p>
    <w:p w:rsidR="00A2234F" w:rsidRPr="00386C0B" w:rsidRDefault="00A2234F" w:rsidP="00A223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2016 году – </w:t>
      </w:r>
      <w:r w:rsidR="00CE7225" w:rsidRPr="00386C0B">
        <w:rPr>
          <w:rFonts w:ascii="Times New Roman" w:hAnsi="Times New Roman" w:cs="Times New Roman"/>
          <w:sz w:val="28"/>
          <w:szCs w:val="28"/>
        </w:rPr>
        <w:t>143</w:t>
      </w:r>
      <w:r w:rsidRPr="00386C0B">
        <w:rPr>
          <w:rFonts w:ascii="Times New Roman" w:hAnsi="Times New Roman" w:cs="Times New Roman"/>
          <w:sz w:val="28"/>
          <w:szCs w:val="28"/>
        </w:rPr>
        <w:t>,65 тыс. рублей;</w:t>
      </w:r>
    </w:p>
    <w:p w:rsidR="007B6EC1" w:rsidRPr="00386C0B" w:rsidRDefault="007B6EC1" w:rsidP="00A223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927D34" w:rsidRPr="00386C0B">
        <w:rPr>
          <w:rFonts w:ascii="Times New Roman" w:hAnsi="Times New Roman" w:cs="Times New Roman"/>
          <w:sz w:val="28"/>
          <w:szCs w:val="28"/>
        </w:rPr>
        <w:t>–</w:t>
      </w:r>
      <w:r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927D34" w:rsidRPr="00386C0B">
        <w:rPr>
          <w:rFonts w:ascii="Times New Roman" w:hAnsi="Times New Roman" w:cs="Times New Roman"/>
          <w:sz w:val="28"/>
          <w:szCs w:val="28"/>
        </w:rPr>
        <w:t>39,39 тыс. рублей;</w:t>
      </w:r>
    </w:p>
    <w:p w:rsidR="00CA3F24" w:rsidRPr="00386C0B" w:rsidRDefault="00044F64" w:rsidP="00044F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том числе за счет средств </w:t>
      </w:r>
      <w:r w:rsidR="005C7884" w:rsidRPr="00386C0B">
        <w:rPr>
          <w:rFonts w:ascii="Times New Roman" w:hAnsi="Times New Roman" w:cs="Times New Roman"/>
          <w:sz w:val="28"/>
          <w:szCs w:val="28"/>
        </w:rPr>
        <w:t xml:space="preserve">бюджета Ставропольского края – </w:t>
      </w:r>
      <w:r w:rsidR="00927D34" w:rsidRPr="00386C0B">
        <w:rPr>
          <w:rFonts w:ascii="Times New Roman" w:hAnsi="Times New Roman" w:cs="Times New Roman"/>
          <w:sz w:val="28"/>
          <w:szCs w:val="28"/>
        </w:rPr>
        <w:t>3196,692</w:t>
      </w:r>
      <w:r w:rsidR="005C7884" w:rsidRPr="00386C0B">
        <w:rPr>
          <w:rFonts w:ascii="Times New Roman" w:hAnsi="Times New Roman" w:cs="Times New Roman"/>
          <w:sz w:val="28"/>
          <w:szCs w:val="28"/>
        </w:rPr>
        <w:t xml:space="preserve"> тыс. </w:t>
      </w:r>
      <w:r w:rsidR="00EC631D" w:rsidRPr="00386C0B">
        <w:rPr>
          <w:rFonts w:ascii="Times New Roman" w:hAnsi="Times New Roman" w:cs="Times New Roman"/>
          <w:sz w:val="28"/>
          <w:szCs w:val="28"/>
        </w:rPr>
        <w:t>рублей,</w:t>
      </w:r>
      <w:r w:rsidR="005C7884"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CD4654" w:rsidRPr="00386C0B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DE36AE" w:rsidRPr="00386C0B" w:rsidRDefault="00DE36AE" w:rsidP="00044F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7884" w:rsidRPr="00386C0B" w:rsidRDefault="005C7884" w:rsidP="00CD465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2015 году</w:t>
      </w:r>
      <w:r w:rsidR="00CD4654" w:rsidRPr="00386C0B">
        <w:rPr>
          <w:rFonts w:ascii="Times New Roman" w:hAnsi="Times New Roman" w:cs="Times New Roman"/>
          <w:sz w:val="28"/>
          <w:szCs w:val="28"/>
        </w:rPr>
        <w:t xml:space="preserve"> – </w:t>
      </w:r>
      <w:r w:rsidR="00BD0B2A" w:rsidRPr="00386C0B">
        <w:rPr>
          <w:rFonts w:ascii="Times New Roman" w:hAnsi="Times New Roman" w:cs="Times New Roman"/>
          <w:sz w:val="28"/>
          <w:szCs w:val="28"/>
        </w:rPr>
        <w:t>1091,882</w:t>
      </w:r>
      <w:r w:rsidR="00CD4654" w:rsidRPr="00386C0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86C0B">
        <w:rPr>
          <w:rFonts w:ascii="Times New Roman" w:hAnsi="Times New Roman" w:cs="Times New Roman"/>
          <w:sz w:val="28"/>
          <w:szCs w:val="28"/>
        </w:rPr>
        <w:t>;</w:t>
      </w:r>
    </w:p>
    <w:p w:rsidR="0063535D" w:rsidRPr="00386C0B" w:rsidRDefault="0063535D" w:rsidP="00CD465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2016 году – </w:t>
      </w:r>
      <w:r w:rsidR="00CE7225" w:rsidRPr="00386C0B">
        <w:rPr>
          <w:rFonts w:ascii="Times New Roman" w:hAnsi="Times New Roman" w:cs="Times New Roman"/>
          <w:sz w:val="28"/>
          <w:szCs w:val="28"/>
        </w:rPr>
        <w:t>321</w:t>
      </w:r>
      <w:r w:rsidRPr="00386C0B">
        <w:rPr>
          <w:rFonts w:ascii="Times New Roman" w:hAnsi="Times New Roman" w:cs="Times New Roman"/>
          <w:sz w:val="28"/>
          <w:szCs w:val="28"/>
        </w:rPr>
        <w:t>,</w:t>
      </w:r>
      <w:r w:rsidR="00CE7225" w:rsidRPr="00386C0B">
        <w:rPr>
          <w:rFonts w:ascii="Times New Roman" w:hAnsi="Times New Roman" w:cs="Times New Roman"/>
          <w:sz w:val="28"/>
          <w:szCs w:val="28"/>
        </w:rPr>
        <w:t>500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7D34" w:rsidRPr="00386C0B" w:rsidRDefault="00927D34" w:rsidP="00CD465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2017 году – 1783,31 тыс. рублей;</w:t>
      </w:r>
    </w:p>
    <w:p w:rsidR="00CA3F24" w:rsidRPr="00386C0B" w:rsidRDefault="00CA3F24" w:rsidP="00CD465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Pr="00386C0B" w:rsidRDefault="00D51731" w:rsidP="00D51731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бюджета Шпаковского муниципального рай</w:t>
      </w:r>
      <w:r w:rsidR="00917190" w:rsidRPr="00386C0B">
        <w:rPr>
          <w:rFonts w:ascii="Times New Roman" w:hAnsi="Times New Roman" w:cs="Times New Roman"/>
          <w:sz w:val="28"/>
          <w:szCs w:val="28"/>
        </w:rPr>
        <w:t xml:space="preserve">она Ставропольского края </w:t>
      </w:r>
      <w:r w:rsidR="00A746C2">
        <w:rPr>
          <w:rFonts w:ascii="Times New Roman" w:hAnsi="Times New Roman" w:cs="Times New Roman"/>
          <w:sz w:val="28"/>
          <w:szCs w:val="28"/>
        </w:rPr>
        <w:t>181357,406</w:t>
      </w:r>
      <w:r w:rsidR="005C7884"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Pr="00386C0B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D51731" w:rsidRPr="00386C0B" w:rsidRDefault="00D51731" w:rsidP="00D5173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2014 году – 3057,0 тыс. рублей;</w:t>
      </w:r>
    </w:p>
    <w:p w:rsidR="00D51731" w:rsidRPr="00386C0B" w:rsidRDefault="00CD4654" w:rsidP="00D5173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36345C" w:rsidRPr="00386C0B">
        <w:rPr>
          <w:rFonts w:ascii="Times New Roman" w:hAnsi="Times New Roman" w:cs="Times New Roman"/>
          <w:sz w:val="28"/>
          <w:szCs w:val="28"/>
        </w:rPr>
        <w:t>36366,734</w:t>
      </w:r>
      <w:r w:rsidR="00386194"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386C0B">
        <w:rPr>
          <w:rFonts w:ascii="Times New Roman" w:hAnsi="Times New Roman" w:cs="Times New Roman"/>
          <w:sz w:val="28"/>
          <w:szCs w:val="28"/>
        </w:rPr>
        <w:t>тыс. рублей;</w:t>
      </w:r>
    </w:p>
    <w:p w:rsidR="00D51731" w:rsidRPr="00386C0B" w:rsidRDefault="009F751C" w:rsidP="00D5173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2016 году – </w:t>
      </w:r>
      <w:r w:rsidR="005A57CA" w:rsidRPr="00386C0B">
        <w:rPr>
          <w:rFonts w:ascii="Times New Roman" w:hAnsi="Times New Roman" w:cs="Times New Roman"/>
          <w:sz w:val="28"/>
          <w:szCs w:val="28"/>
        </w:rPr>
        <w:t>33663,642</w:t>
      </w:r>
      <w:r w:rsidR="0063535D"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386C0B">
        <w:rPr>
          <w:rFonts w:ascii="Times New Roman" w:hAnsi="Times New Roman" w:cs="Times New Roman"/>
          <w:sz w:val="28"/>
          <w:szCs w:val="28"/>
        </w:rPr>
        <w:t>тыс. рублей;</w:t>
      </w:r>
    </w:p>
    <w:p w:rsidR="0063535D" w:rsidRPr="00386C0B" w:rsidRDefault="00D51731" w:rsidP="00CA3F2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</w:t>
      </w:r>
      <w:r w:rsidR="00CA3F24" w:rsidRPr="00386C0B">
        <w:rPr>
          <w:rFonts w:ascii="Times New Roman" w:hAnsi="Times New Roman" w:cs="Times New Roman"/>
          <w:sz w:val="28"/>
          <w:szCs w:val="28"/>
        </w:rPr>
        <w:t xml:space="preserve">7 году – </w:t>
      </w:r>
      <w:r w:rsidR="00A746C2">
        <w:rPr>
          <w:rFonts w:ascii="Times New Roman" w:hAnsi="Times New Roman" w:cs="Times New Roman"/>
          <w:sz w:val="28"/>
          <w:szCs w:val="28"/>
        </w:rPr>
        <w:t>38</w:t>
      </w:r>
      <w:r w:rsidR="00EC631D" w:rsidRPr="00386C0B">
        <w:rPr>
          <w:rFonts w:ascii="Times New Roman" w:hAnsi="Times New Roman" w:cs="Times New Roman"/>
          <w:sz w:val="28"/>
          <w:szCs w:val="28"/>
        </w:rPr>
        <w:t>481,0</w:t>
      </w:r>
      <w:r w:rsidR="00A746C2">
        <w:rPr>
          <w:rFonts w:ascii="Times New Roman" w:hAnsi="Times New Roman" w:cs="Times New Roman"/>
          <w:sz w:val="28"/>
          <w:szCs w:val="28"/>
        </w:rPr>
        <w:t>5</w:t>
      </w:r>
      <w:r w:rsidR="0063535D" w:rsidRPr="00386C0B">
        <w:rPr>
          <w:rFonts w:ascii="Times New Roman" w:hAnsi="Times New Roman" w:cs="Times New Roman"/>
          <w:sz w:val="28"/>
          <w:szCs w:val="28"/>
        </w:rPr>
        <w:t>тыс. рублей;</w:t>
      </w:r>
    </w:p>
    <w:p w:rsidR="0063535D" w:rsidRPr="00386C0B" w:rsidRDefault="0063535D" w:rsidP="00CA3F2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2018 году – 34894,492</w:t>
      </w:r>
      <w:r w:rsidRPr="00386C0B">
        <w:t xml:space="preserve"> </w:t>
      </w:r>
      <w:r w:rsidRPr="00386C0B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1F41" w:rsidRPr="00386C0B" w:rsidRDefault="0063535D" w:rsidP="007D6A3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2019 году – 34894,492 тыс. рублей.</w:t>
      </w:r>
    </w:p>
    <w:p w:rsidR="00DC2378" w:rsidRPr="00386C0B" w:rsidRDefault="00DC2378" w:rsidP="007D6A3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194" w:rsidRPr="00386C0B" w:rsidRDefault="00D13542" w:rsidP="00DE36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1</w:t>
      </w:r>
      <w:r w:rsidR="008A4340" w:rsidRPr="00386C0B">
        <w:rPr>
          <w:rFonts w:ascii="Times New Roman" w:hAnsi="Times New Roman" w:cs="Times New Roman"/>
          <w:sz w:val="28"/>
          <w:szCs w:val="28"/>
        </w:rPr>
        <w:t>.</w:t>
      </w:r>
      <w:r w:rsidRPr="00386C0B">
        <w:rPr>
          <w:rFonts w:ascii="Times New Roman" w:hAnsi="Times New Roman" w:cs="Times New Roman"/>
          <w:sz w:val="28"/>
          <w:szCs w:val="28"/>
        </w:rPr>
        <w:t>2.</w:t>
      </w:r>
      <w:r w:rsidR="008A4340"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386C0B">
        <w:rPr>
          <w:rFonts w:ascii="Times New Roman" w:hAnsi="Times New Roman" w:cs="Times New Roman"/>
          <w:sz w:val="28"/>
          <w:szCs w:val="28"/>
        </w:rPr>
        <w:t>В Программе:</w:t>
      </w:r>
    </w:p>
    <w:p w:rsidR="00D51731" w:rsidRPr="00386C0B" w:rsidRDefault="009C280A" w:rsidP="00386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386C0B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Pr="00386C0B" w:rsidRDefault="00D51731" w:rsidP="00484457">
      <w:pPr>
        <w:pStyle w:val="a3"/>
        <w:spacing w:after="0" w:line="240" w:lineRule="auto"/>
        <w:ind w:left="565" w:firstLine="851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«Раздел 4. Ресурсное обеспечение  Программы</w:t>
      </w:r>
    </w:p>
    <w:p w:rsidR="00386194" w:rsidRPr="00386C0B" w:rsidRDefault="00D51731" w:rsidP="0038619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Прогнозируемые объемы финансирования мер</w:t>
      </w:r>
      <w:r w:rsidR="00386194" w:rsidRPr="00386C0B">
        <w:rPr>
          <w:rFonts w:ascii="Times New Roman" w:hAnsi="Times New Roman" w:cs="Times New Roman"/>
          <w:sz w:val="28"/>
          <w:szCs w:val="28"/>
        </w:rPr>
        <w:t>оприятий Программы</w:t>
      </w:r>
    </w:p>
    <w:p w:rsidR="00CD4654" w:rsidRPr="00386C0B" w:rsidRDefault="00EB06DF" w:rsidP="003861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EC631D" w:rsidRPr="00386C0B">
        <w:rPr>
          <w:rFonts w:ascii="Times New Roman" w:hAnsi="Times New Roman" w:cs="Times New Roman"/>
          <w:sz w:val="28"/>
          <w:szCs w:val="28"/>
        </w:rPr>
        <w:t>18</w:t>
      </w:r>
      <w:r w:rsidR="00A746C2">
        <w:rPr>
          <w:rFonts w:ascii="Times New Roman" w:hAnsi="Times New Roman" w:cs="Times New Roman"/>
          <w:sz w:val="28"/>
          <w:szCs w:val="28"/>
        </w:rPr>
        <w:t>4</w:t>
      </w:r>
      <w:r w:rsidR="00EC631D" w:rsidRPr="00386C0B">
        <w:rPr>
          <w:rFonts w:ascii="Times New Roman" w:hAnsi="Times New Roman" w:cs="Times New Roman"/>
          <w:sz w:val="28"/>
          <w:szCs w:val="28"/>
        </w:rPr>
        <w:t>777,928</w:t>
      </w:r>
      <w:r w:rsidR="0063535D"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386C0B">
        <w:rPr>
          <w:rFonts w:ascii="Times New Roman" w:hAnsi="Times New Roman" w:cs="Times New Roman"/>
          <w:sz w:val="28"/>
          <w:szCs w:val="28"/>
        </w:rPr>
        <w:t>тыс. рублей, в том числе за счет средств</w:t>
      </w:r>
      <w:r w:rsidR="00CD4654" w:rsidRPr="00386C0B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63535D" w:rsidRPr="00386C0B">
        <w:rPr>
          <w:rFonts w:ascii="Times New Roman" w:hAnsi="Times New Roman" w:cs="Times New Roman"/>
          <w:sz w:val="28"/>
          <w:szCs w:val="28"/>
        </w:rPr>
        <w:t>–</w:t>
      </w:r>
      <w:r w:rsidR="00CD4654"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="00927D34" w:rsidRPr="00386C0B">
        <w:rPr>
          <w:rFonts w:ascii="Times New Roman" w:hAnsi="Times New Roman" w:cs="Times New Roman"/>
          <w:sz w:val="28"/>
          <w:szCs w:val="28"/>
        </w:rPr>
        <w:t>223,83</w:t>
      </w:r>
      <w:r w:rsidR="00CD4654" w:rsidRPr="00386C0B">
        <w:rPr>
          <w:rFonts w:ascii="Times New Roman" w:hAnsi="Times New Roman" w:cs="Times New Roman"/>
          <w:sz w:val="28"/>
          <w:szCs w:val="28"/>
        </w:rPr>
        <w:t xml:space="preserve"> тыс. </w:t>
      </w:r>
      <w:r w:rsidR="00764F99" w:rsidRPr="00386C0B">
        <w:rPr>
          <w:rFonts w:ascii="Times New Roman" w:hAnsi="Times New Roman" w:cs="Times New Roman"/>
          <w:sz w:val="28"/>
          <w:szCs w:val="28"/>
        </w:rPr>
        <w:t>рублей,</w:t>
      </w:r>
      <w:r w:rsidR="00CD4654" w:rsidRPr="00386C0B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CD4654" w:rsidRPr="00386C0B" w:rsidRDefault="00CD4654" w:rsidP="00635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lastRenderedPageBreak/>
        <w:t>в 2015 году – 40,79 тыс. рублей;</w:t>
      </w:r>
    </w:p>
    <w:p w:rsidR="0063535D" w:rsidRPr="00386C0B" w:rsidRDefault="0063535D" w:rsidP="00635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2016 году – </w:t>
      </w:r>
      <w:r w:rsidR="00CE7225" w:rsidRPr="00386C0B">
        <w:rPr>
          <w:rFonts w:ascii="Times New Roman" w:hAnsi="Times New Roman" w:cs="Times New Roman"/>
          <w:sz w:val="28"/>
          <w:szCs w:val="28"/>
        </w:rPr>
        <w:t>143</w:t>
      </w:r>
      <w:r w:rsidRPr="00386C0B">
        <w:rPr>
          <w:rFonts w:ascii="Times New Roman" w:hAnsi="Times New Roman" w:cs="Times New Roman"/>
          <w:sz w:val="28"/>
          <w:szCs w:val="28"/>
        </w:rPr>
        <w:t>,65 тыс. рублей;</w:t>
      </w:r>
    </w:p>
    <w:p w:rsidR="00927D34" w:rsidRPr="00386C0B" w:rsidRDefault="00927D34" w:rsidP="00635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2017 году – 39,39 тыс. рублей;</w:t>
      </w:r>
    </w:p>
    <w:p w:rsidR="00DE36AE" w:rsidRPr="00386C0B" w:rsidRDefault="00DE36AE" w:rsidP="00635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631D" w:rsidRPr="00386C0B" w:rsidRDefault="00EC631D" w:rsidP="00EC631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том числе за счет средств бюджета Ставропольского края – 3196,692 тыс. рублей, в том числе по годам:</w:t>
      </w:r>
    </w:p>
    <w:p w:rsidR="00EC631D" w:rsidRPr="00386C0B" w:rsidRDefault="00EC631D" w:rsidP="00EC631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631D" w:rsidRPr="00386C0B" w:rsidRDefault="00EC631D" w:rsidP="00EC631D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2015 году – 1091,882 тыс. рублей;</w:t>
      </w:r>
    </w:p>
    <w:p w:rsidR="00EC631D" w:rsidRPr="00386C0B" w:rsidRDefault="00EC631D" w:rsidP="00EC631D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2016 году – 321,500 тыс. рублей;</w:t>
      </w:r>
    </w:p>
    <w:p w:rsidR="00EC631D" w:rsidRPr="00386C0B" w:rsidRDefault="00EC631D" w:rsidP="00EC631D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2017 году – 1783,31 тыс. рублей;</w:t>
      </w:r>
    </w:p>
    <w:p w:rsidR="00386194" w:rsidRPr="00386C0B" w:rsidRDefault="00386194" w:rsidP="00CD465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631D" w:rsidRPr="00386C0B" w:rsidRDefault="00EC631D" w:rsidP="00EC631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бюджета Шпаковского муниципального района Ставропольского края </w:t>
      </w:r>
      <w:r w:rsidR="00A746C2">
        <w:rPr>
          <w:rFonts w:ascii="Times New Roman" w:hAnsi="Times New Roman" w:cs="Times New Roman"/>
          <w:sz w:val="28"/>
          <w:szCs w:val="28"/>
        </w:rPr>
        <w:t>181357,406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EC631D" w:rsidRPr="00386C0B" w:rsidRDefault="00EC631D" w:rsidP="00EC631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2014 году – 3057,0 тыс. рублей;</w:t>
      </w:r>
    </w:p>
    <w:p w:rsidR="00EC631D" w:rsidRPr="00386C0B" w:rsidRDefault="00EC631D" w:rsidP="00EC631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2015 году – 36366,734 тыс. рублей;</w:t>
      </w:r>
    </w:p>
    <w:p w:rsidR="00EC631D" w:rsidRPr="00386C0B" w:rsidRDefault="00EC631D" w:rsidP="00EC631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2016 году – 33663,642 тыс. рублей;</w:t>
      </w:r>
    </w:p>
    <w:p w:rsidR="00EC631D" w:rsidRPr="00386C0B" w:rsidRDefault="00EC631D" w:rsidP="00EC631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2017 году – </w:t>
      </w:r>
      <w:r w:rsidR="00A746C2">
        <w:rPr>
          <w:rFonts w:ascii="Times New Roman" w:hAnsi="Times New Roman" w:cs="Times New Roman"/>
          <w:sz w:val="28"/>
          <w:szCs w:val="28"/>
        </w:rPr>
        <w:t>38</w:t>
      </w:r>
      <w:r w:rsidRPr="00386C0B">
        <w:rPr>
          <w:rFonts w:ascii="Times New Roman" w:hAnsi="Times New Roman" w:cs="Times New Roman"/>
          <w:sz w:val="28"/>
          <w:szCs w:val="28"/>
        </w:rPr>
        <w:t>481,04 тыс. рублей;</w:t>
      </w:r>
    </w:p>
    <w:p w:rsidR="00EC631D" w:rsidRPr="00386C0B" w:rsidRDefault="00EC631D" w:rsidP="00EC631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2018 году – 34894,492</w:t>
      </w:r>
      <w:r w:rsidRPr="00386C0B">
        <w:t xml:space="preserve"> </w:t>
      </w:r>
      <w:r w:rsidRPr="00386C0B">
        <w:rPr>
          <w:rFonts w:ascii="Times New Roman" w:hAnsi="Times New Roman" w:cs="Times New Roman"/>
          <w:sz w:val="28"/>
          <w:szCs w:val="28"/>
        </w:rPr>
        <w:t>тыс. рублей;</w:t>
      </w:r>
    </w:p>
    <w:p w:rsidR="00EC631D" w:rsidRPr="00386C0B" w:rsidRDefault="00EC631D" w:rsidP="00EC631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2019 году – 34894,492 тыс. рублей.</w:t>
      </w:r>
    </w:p>
    <w:p w:rsidR="00DE36AE" w:rsidRPr="00386C0B" w:rsidRDefault="00DE36AE" w:rsidP="00DE36A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Pr="00386C0B" w:rsidRDefault="00D51731" w:rsidP="002C6D1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Программы, предусмотренные в Приложении к настоящей Программе, уточняются ежегодно при составлении проекта бюджета Шпаковского</w:t>
      </w:r>
      <w:r w:rsidR="00484457" w:rsidRPr="00386C0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86C0B">
        <w:rPr>
          <w:rFonts w:ascii="Times New Roman" w:hAnsi="Times New Roman" w:cs="Times New Roman"/>
          <w:sz w:val="28"/>
          <w:szCs w:val="28"/>
        </w:rPr>
        <w:t xml:space="preserve"> района на соответствующий финансовый год и могут быть скорректированы».</w:t>
      </w:r>
    </w:p>
    <w:p w:rsidR="002E09B3" w:rsidRPr="00386C0B" w:rsidRDefault="002E09B3" w:rsidP="002E0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420" w:rsidRPr="00386C0B" w:rsidRDefault="001E6420" w:rsidP="001E6420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386C0B">
        <w:rPr>
          <w:rFonts w:ascii="Times New Roman" w:hAnsi="Times New Roman"/>
          <w:sz w:val="28"/>
          <w:szCs w:val="28"/>
        </w:rPr>
        <w:t xml:space="preserve">2. В Приложении </w:t>
      </w:r>
      <w:r w:rsidR="006F24DE" w:rsidRPr="00386C0B">
        <w:rPr>
          <w:rFonts w:ascii="Times New Roman" w:hAnsi="Times New Roman"/>
          <w:sz w:val="28"/>
          <w:szCs w:val="28"/>
        </w:rPr>
        <w:t>1</w:t>
      </w:r>
      <w:r w:rsidRPr="00386C0B">
        <w:rPr>
          <w:rFonts w:ascii="Times New Roman" w:hAnsi="Times New Roman"/>
          <w:sz w:val="28"/>
          <w:szCs w:val="28"/>
        </w:rPr>
        <w:t xml:space="preserve"> к Программе «Подпрограмма «Обеспечение развития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2019 годы» (далее – Подпрограмма 1) внести следующие изменения:</w:t>
      </w:r>
    </w:p>
    <w:p w:rsidR="00874311" w:rsidRPr="00386C0B" w:rsidRDefault="001E6420" w:rsidP="008743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E6420" w:rsidRPr="00386C0B" w:rsidRDefault="001E6420" w:rsidP="008743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            2.1. В Паспорте Подпрограммы 1:</w:t>
      </w:r>
    </w:p>
    <w:p w:rsidR="001E6420" w:rsidRPr="00386C0B" w:rsidRDefault="001E6420" w:rsidP="001E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Подпрограммы» изложить в новой редакции: </w:t>
      </w:r>
    </w:p>
    <w:p w:rsidR="001E6420" w:rsidRPr="00386C0B" w:rsidRDefault="001E6420" w:rsidP="001E64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мероприятий Программы составит </w:t>
      </w:r>
      <w:r w:rsidR="006F24DE" w:rsidRPr="00386C0B">
        <w:rPr>
          <w:rFonts w:ascii="Times New Roman" w:hAnsi="Times New Roman" w:cs="Times New Roman"/>
          <w:sz w:val="28"/>
          <w:szCs w:val="28"/>
        </w:rPr>
        <w:t>124180,094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бюджета Ставропольского края – 2505,272 тыс. </w:t>
      </w:r>
      <w:r w:rsidR="00D41AF1" w:rsidRPr="00386C0B">
        <w:rPr>
          <w:rFonts w:ascii="Times New Roman" w:hAnsi="Times New Roman" w:cs="Times New Roman"/>
          <w:sz w:val="28"/>
          <w:szCs w:val="28"/>
        </w:rPr>
        <w:t>рублей,</w:t>
      </w:r>
      <w:r w:rsidRPr="00386C0B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1E6420" w:rsidRPr="00386C0B" w:rsidRDefault="001E6420" w:rsidP="001E642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2015 году – 858,082 тыс. рублей;</w:t>
      </w:r>
    </w:p>
    <w:p w:rsidR="001E6420" w:rsidRPr="00386C0B" w:rsidRDefault="001E6420" w:rsidP="001E642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2016 году – 76,58 тыс. рублей;</w:t>
      </w:r>
    </w:p>
    <w:p w:rsidR="001E6420" w:rsidRPr="00386C0B" w:rsidRDefault="001E6420" w:rsidP="001E642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2017 году – 1570,61 тыс. рублей;</w:t>
      </w: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lastRenderedPageBreak/>
        <w:t xml:space="preserve">бюджета Шпаковского муниципального района Ставропольского края – </w:t>
      </w:r>
      <w:r w:rsidR="00D41AF1" w:rsidRPr="00386C0B">
        <w:rPr>
          <w:rFonts w:ascii="Times New Roman" w:hAnsi="Times New Roman" w:cs="Times New Roman"/>
          <w:sz w:val="28"/>
          <w:szCs w:val="28"/>
        </w:rPr>
        <w:t>121674,822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</w:t>
      </w:r>
      <w:r w:rsidR="00D41AF1" w:rsidRPr="00386C0B">
        <w:rPr>
          <w:rFonts w:ascii="Times New Roman" w:hAnsi="Times New Roman" w:cs="Times New Roman"/>
          <w:sz w:val="28"/>
          <w:szCs w:val="28"/>
        </w:rPr>
        <w:t>рублей,</w:t>
      </w:r>
      <w:r w:rsidRPr="00386C0B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2014 году – 1000,0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2015 году – 25075,404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2016 году – 23126,884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2017 году –</w:t>
      </w:r>
      <w:r w:rsidR="00B87E5B" w:rsidRPr="00386C0B">
        <w:rPr>
          <w:rFonts w:ascii="Times New Roman" w:hAnsi="Times New Roman" w:cs="Times New Roman"/>
          <w:sz w:val="28"/>
          <w:szCs w:val="28"/>
        </w:rPr>
        <w:t>25199,73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2018 году –23636,402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2019 году –23636,402 тыс. рублей</w:t>
      </w:r>
      <w:proofErr w:type="gramStart"/>
      <w:r w:rsidRPr="00386C0B">
        <w:rPr>
          <w:rFonts w:ascii="Times New Roman" w:hAnsi="Times New Roman" w:cs="Times New Roman"/>
          <w:sz w:val="28"/>
          <w:szCs w:val="28"/>
        </w:rPr>
        <w:t>.»</w:t>
      </w:r>
      <w:r w:rsidR="00B87E5B" w:rsidRPr="00386C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420" w:rsidRPr="00386C0B" w:rsidRDefault="001E6420" w:rsidP="001E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420" w:rsidRPr="00386C0B" w:rsidRDefault="001E6420" w:rsidP="001E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2.2. В Подпрограмме 1:</w:t>
      </w:r>
    </w:p>
    <w:p w:rsidR="001E6420" w:rsidRPr="00386C0B" w:rsidRDefault="001E6420" w:rsidP="001E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1E6420" w:rsidRPr="00386C0B" w:rsidRDefault="001E6420" w:rsidP="001E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«Раздел 4. Ресурсное обеспечение  Подпрограммы</w:t>
      </w:r>
    </w:p>
    <w:p w:rsidR="001E6420" w:rsidRPr="00386C0B" w:rsidRDefault="001E6420" w:rsidP="001E64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Прогнозируемые объемы финансирования мероприятий Программы составляют </w:t>
      </w:r>
      <w:r w:rsidR="006C0F5C" w:rsidRPr="00386C0B">
        <w:rPr>
          <w:rFonts w:ascii="Times New Roman" w:hAnsi="Times New Roman" w:cs="Times New Roman"/>
          <w:sz w:val="28"/>
          <w:szCs w:val="28"/>
        </w:rPr>
        <w:t>124180,094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бюджета Ставропольского края – </w:t>
      </w:r>
      <w:r w:rsidR="008140C4" w:rsidRPr="00386C0B">
        <w:rPr>
          <w:rFonts w:ascii="Times New Roman" w:hAnsi="Times New Roman" w:cs="Times New Roman"/>
          <w:sz w:val="28"/>
          <w:szCs w:val="28"/>
        </w:rPr>
        <w:t>26770,34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</w:t>
      </w:r>
      <w:r w:rsidR="008140C4" w:rsidRPr="00386C0B">
        <w:rPr>
          <w:rFonts w:ascii="Times New Roman" w:hAnsi="Times New Roman" w:cs="Times New Roman"/>
          <w:sz w:val="28"/>
          <w:szCs w:val="28"/>
        </w:rPr>
        <w:t>рублей,</w:t>
      </w:r>
      <w:r w:rsidRPr="00386C0B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1E6420" w:rsidRPr="00386C0B" w:rsidRDefault="001E6420" w:rsidP="001E642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2015 году – 858,082 тыс. рублей;</w:t>
      </w:r>
    </w:p>
    <w:p w:rsidR="001E6420" w:rsidRPr="00386C0B" w:rsidRDefault="001E6420" w:rsidP="001E642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2016 году – 76,58 тыс. рублей;</w:t>
      </w:r>
    </w:p>
    <w:p w:rsidR="001E6420" w:rsidRPr="00386C0B" w:rsidRDefault="001E6420" w:rsidP="001E642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2017 году – 1570,61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бюджета Шпаковского муниципального района – </w:t>
      </w:r>
      <w:r w:rsidR="008140C4" w:rsidRPr="00386C0B">
        <w:rPr>
          <w:rFonts w:ascii="Times New Roman" w:hAnsi="Times New Roman" w:cs="Times New Roman"/>
          <w:sz w:val="28"/>
          <w:szCs w:val="28"/>
        </w:rPr>
        <w:t>121674,822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2014 году – 1000,0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2015 году – 25075,404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2016 году – 23126,884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2017 году – </w:t>
      </w:r>
      <w:r w:rsidR="008140C4" w:rsidRPr="00386C0B">
        <w:rPr>
          <w:rFonts w:ascii="Times New Roman" w:hAnsi="Times New Roman" w:cs="Times New Roman"/>
          <w:sz w:val="28"/>
          <w:szCs w:val="28"/>
        </w:rPr>
        <w:t>25199,73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2018 году –23636,402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2019 году –23636,402 тыс. рублей.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Подпрограммы, предусмотренные в Приложении к настоящей Подпрограмме, уточняются ежегодно при составлении проекта бюджета Шпаковского муниципального района на соответствующий финансовый год и могут быть скорректированы</w:t>
      </w:r>
      <w:proofErr w:type="gramStart"/>
      <w:r w:rsidRPr="00386C0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E6420" w:rsidRPr="00386C0B" w:rsidRDefault="001E6420" w:rsidP="001E6420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386C0B">
        <w:rPr>
          <w:rFonts w:ascii="Times New Roman" w:hAnsi="Times New Roman"/>
          <w:sz w:val="28"/>
          <w:szCs w:val="28"/>
        </w:rPr>
        <w:t xml:space="preserve">           3. В Приложении </w:t>
      </w:r>
      <w:r w:rsidR="00563F57" w:rsidRPr="00386C0B">
        <w:rPr>
          <w:rFonts w:ascii="Times New Roman" w:hAnsi="Times New Roman"/>
          <w:sz w:val="28"/>
          <w:szCs w:val="28"/>
        </w:rPr>
        <w:t>1</w:t>
      </w:r>
      <w:r w:rsidRPr="00386C0B">
        <w:rPr>
          <w:rFonts w:ascii="Times New Roman" w:hAnsi="Times New Roman"/>
          <w:sz w:val="28"/>
          <w:szCs w:val="28"/>
        </w:rPr>
        <w:t xml:space="preserve"> к Программе «Подпрограмма «Сохранение и развитие культуры в Шпаковском муниципальном районе»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2019 годы»  (далее – Подпрограмма 2) внести следующие изменения:</w:t>
      </w:r>
    </w:p>
    <w:p w:rsidR="001E6420" w:rsidRPr="00386C0B" w:rsidRDefault="001E6420" w:rsidP="001E6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420" w:rsidRPr="00386C0B" w:rsidRDefault="001E6420" w:rsidP="001E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3.1. В Паспорте Подпрограммы 2:</w:t>
      </w:r>
    </w:p>
    <w:p w:rsidR="001E6420" w:rsidRPr="00386C0B" w:rsidRDefault="001E6420" w:rsidP="001E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Подпрограммы» изложить в новой редакции: </w:t>
      </w: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left="0"/>
        <w:jc w:val="both"/>
      </w:pPr>
      <w:r w:rsidRPr="00386C0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«общий объем финансирования мероприятий Подпрограммы составит </w:t>
      </w:r>
      <w:r w:rsidR="00C97AC5">
        <w:rPr>
          <w:rFonts w:ascii="Times New Roman" w:hAnsi="Times New Roman" w:cs="Times New Roman"/>
          <w:sz w:val="28"/>
          <w:szCs w:val="28"/>
        </w:rPr>
        <w:t>60597,834</w:t>
      </w:r>
      <w:r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тыс. рублей, в том числе за счет средств:</w:t>
      </w:r>
      <w:r w:rsidRPr="00386C0B">
        <w:t xml:space="preserve"> </w:t>
      </w: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tab/>
      </w: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федерального бюджета – 223,83 тыс. </w:t>
      </w:r>
      <w:r w:rsidR="00563F57"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рублей,</w:t>
      </w: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2015 году – 40,79 тыс. рублей;</w:t>
      </w: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2016 году – 143,65 тыс. рублей;</w:t>
      </w: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2017 году – 39,39 тыс. рублей.</w:t>
      </w: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в том числе за счет средств бюджета Ставропольского края – 691,42 тыс. </w:t>
      </w:r>
      <w:r w:rsidR="00563F57"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рублей,</w:t>
      </w: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2015 году – 233,80 тыс. рублей;</w:t>
      </w: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2016 году – 244,92 тыс. рублей;</w:t>
      </w:r>
    </w:p>
    <w:p w:rsidR="001E6420" w:rsidRPr="00386C0B" w:rsidRDefault="001E6420" w:rsidP="001E6420">
      <w:pPr>
        <w:pStyle w:val="a3"/>
        <w:tabs>
          <w:tab w:val="left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2017 году – 212,7 тыс. рублей.</w:t>
      </w:r>
    </w:p>
    <w:p w:rsidR="00874311" w:rsidRPr="00386C0B" w:rsidRDefault="001E6420" w:rsidP="001E6420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1E6420" w:rsidRPr="00386C0B" w:rsidRDefault="001E6420" w:rsidP="00874311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бюджета Шпаковского муниципального района Ставропольского края – </w:t>
      </w:r>
      <w:r w:rsidR="00C97AC5">
        <w:rPr>
          <w:rFonts w:ascii="Times New Roman" w:hAnsi="Times New Roman" w:cs="Times New Roman"/>
          <w:sz w:val="28"/>
          <w:szCs w:val="28"/>
        </w:rPr>
        <w:t>59682,584</w:t>
      </w:r>
      <w:r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тыс. </w:t>
      </w:r>
      <w:r w:rsidR="00563F57"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рублей,</w:t>
      </w: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2014 году – </w:t>
      </w:r>
      <w:r w:rsidRPr="00386C0B">
        <w:rPr>
          <w:rFonts w:ascii="Times New Roman" w:hAnsi="Times New Roman" w:cs="Times New Roman"/>
          <w:sz w:val="28"/>
          <w:szCs w:val="28"/>
        </w:rPr>
        <w:t>2057,0</w:t>
      </w: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2015 году – </w:t>
      </w:r>
      <w:r w:rsidRPr="00386C0B">
        <w:rPr>
          <w:rFonts w:ascii="Times New Roman" w:hAnsi="Times New Roman" w:cs="Times New Roman"/>
          <w:sz w:val="28"/>
          <w:szCs w:val="28"/>
        </w:rPr>
        <w:t>11291,33</w:t>
      </w: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2016 году – </w:t>
      </w:r>
      <w:r w:rsidRPr="00386C0B">
        <w:rPr>
          <w:rFonts w:ascii="Times New Roman" w:hAnsi="Times New Roman" w:cs="Times New Roman"/>
          <w:sz w:val="28"/>
          <w:szCs w:val="28"/>
        </w:rPr>
        <w:t xml:space="preserve">10536,758 </w:t>
      </w: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2017 году – </w:t>
      </w:r>
      <w:r w:rsidR="00C97AC5">
        <w:rPr>
          <w:rFonts w:ascii="Times New Roman" w:hAnsi="Times New Roman" w:cs="Times New Roman"/>
          <w:sz w:val="28"/>
          <w:szCs w:val="28"/>
        </w:rPr>
        <w:t>13281,316</w:t>
      </w:r>
      <w:r w:rsidRPr="00386C0B">
        <w:rPr>
          <w:rFonts w:ascii="Times New Roman" w:hAnsi="Times New Roman" w:cs="Times New Roman"/>
          <w:sz w:val="28"/>
          <w:szCs w:val="28"/>
        </w:rPr>
        <w:t xml:space="preserve"> </w:t>
      </w: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2018 году – 11258,09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2019 году – 11258,09 тыс. рублей</w:t>
      </w:r>
      <w:proofErr w:type="gramStart"/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.».</w:t>
      </w:r>
      <w:proofErr w:type="gramEnd"/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C0B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1E6420" w:rsidRPr="00386C0B" w:rsidRDefault="001E6420" w:rsidP="001E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3.2. В Подпрограмме 2:</w:t>
      </w:r>
    </w:p>
    <w:p w:rsidR="001E6420" w:rsidRPr="00386C0B" w:rsidRDefault="001E6420" w:rsidP="001E6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1E6420" w:rsidRPr="00386C0B" w:rsidRDefault="001E6420" w:rsidP="001E642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«Раздел 4. Ресурсное обеспечение  Подпрограммы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Прогнозируемые объемы финансирования мероприятий Подпрограммы составляют </w:t>
      </w:r>
      <w:r w:rsidR="00C97AC5">
        <w:rPr>
          <w:rFonts w:ascii="Times New Roman" w:hAnsi="Times New Roman" w:cs="Times New Roman"/>
          <w:sz w:val="28"/>
          <w:szCs w:val="28"/>
        </w:rPr>
        <w:t>60597,834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</w:t>
      </w:r>
      <w:r w:rsidRPr="00386C0B">
        <w:t xml:space="preserve"> </w:t>
      </w:r>
      <w:r w:rsidRPr="00386C0B">
        <w:rPr>
          <w:rFonts w:ascii="Times New Roman" w:hAnsi="Times New Roman" w:cs="Times New Roman"/>
          <w:sz w:val="28"/>
          <w:szCs w:val="28"/>
        </w:rPr>
        <w:t xml:space="preserve">федерального бюджета – 223,83 тыс. </w:t>
      </w:r>
      <w:r w:rsidR="003A445B" w:rsidRPr="00386C0B">
        <w:rPr>
          <w:rFonts w:ascii="Times New Roman" w:hAnsi="Times New Roman" w:cs="Times New Roman"/>
          <w:sz w:val="28"/>
          <w:szCs w:val="28"/>
        </w:rPr>
        <w:t>рублей,</w:t>
      </w:r>
      <w:r w:rsidRPr="00386C0B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2015 году – 40,79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2016 году – 143,65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2017 году – 39,39 тыс. рублей.</w:t>
      </w:r>
    </w:p>
    <w:p w:rsidR="00874311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ab/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в том числе за счет средств бюджета Ставропольского края – 691,42 тыс. </w:t>
      </w:r>
      <w:r w:rsidR="003A445B" w:rsidRPr="00386C0B">
        <w:rPr>
          <w:rFonts w:ascii="Times New Roman" w:hAnsi="Times New Roman" w:cs="Times New Roman"/>
          <w:sz w:val="28"/>
          <w:szCs w:val="28"/>
        </w:rPr>
        <w:t>рублей,</w:t>
      </w:r>
      <w:r w:rsidRPr="00386C0B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2015 году – 233,80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2016 году – 244,92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2017 году – 212,7 тыс. рублей.</w:t>
      </w:r>
    </w:p>
    <w:p w:rsidR="003A445B" w:rsidRPr="00386C0B" w:rsidRDefault="003A445B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бюджета Шпако</w:t>
      </w:r>
      <w:r w:rsidR="003A445B" w:rsidRPr="00386C0B">
        <w:rPr>
          <w:rFonts w:ascii="Times New Roman" w:hAnsi="Times New Roman" w:cs="Times New Roman"/>
          <w:sz w:val="28"/>
          <w:szCs w:val="28"/>
        </w:rPr>
        <w:t xml:space="preserve">вского муниципального района – </w:t>
      </w:r>
      <w:r w:rsidR="00C97AC5">
        <w:rPr>
          <w:rFonts w:ascii="Times New Roman" w:hAnsi="Times New Roman" w:cs="Times New Roman"/>
          <w:sz w:val="28"/>
          <w:szCs w:val="28"/>
        </w:rPr>
        <w:t>59682,584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2014 году – 2057,0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2015 году – 11291,33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2016 году – 10536,758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lastRenderedPageBreak/>
        <w:t>в 2017 году –</w:t>
      </w:r>
      <w:r w:rsidR="00C97AC5">
        <w:rPr>
          <w:rFonts w:ascii="Times New Roman" w:hAnsi="Times New Roman" w:cs="Times New Roman"/>
          <w:sz w:val="28"/>
          <w:szCs w:val="28"/>
        </w:rPr>
        <w:t>13281,316</w:t>
      </w:r>
      <w:r w:rsidRPr="00386C0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2018 году –11258,09 тыс. рублей;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в 2019 году –11258,09 тыс. рублей.</w:t>
      </w: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420" w:rsidRPr="00386C0B" w:rsidRDefault="001E6420" w:rsidP="001E64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Программы, предусмотренные в Приложении к настоящей Программе, уточняются ежегодно при составлении проекта бюджета Шпаковского муниципального района на соответствующий финансовый год и могут быть скорректированы</w:t>
      </w:r>
      <w:proofErr w:type="gramStart"/>
      <w:r w:rsidRPr="00386C0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51731" w:rsidRPr="00386C0B" w:rsidRDefault="00D13542" w:rsidP="008A4340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386C0B">
        <w:rPr>
          <w:rFonts w:ascii="Times New Roman" w:hAnsi="Times New Roman"/>
          <w:sz w:val="28"/>
          <w:szCs w:val="28"/>
        </w:rPr>
        <w:t xml:space="preserve">            </w:t>
      </w:r>
      <w:r w:rsidR="003A445B" w:rsidRPr="00386C0B">
        <w:rPr>
          <w:rFonts w:ascii="Times New Roman" w:hAnsi="Times New Roman"/>
          <w:sz w:val="28"/>
          <w:szCs w:val="28"/>
        </w:rPr>
        <w:t>4.</w:t>
      </w:r>
      <w:r w:rsidR="008A4340" w:rsidRPr="00386C0B">
        <w:rPr>
          <w:rFonts w:ascii="Times New Roman" w:hAnsi="Times New Roman"/>
          <w:sz w:val="28"/>
          <w:szCs w:val="28"/>
        </w:rPr>
        <w:t xml:space="preserve"> </w:t>
      </w:r>
      <w:r w:rsidR="00E953DE" w:rsidRPr="00386C0B">
        <w:rPr>
          <w:rFonts w:ascii="Times New Roman" w:hAnsi="Times New Roman"/>
          <w:sz w:val="28"/>
          <w:szCs w:val="28"/>
        </w:rPr>
        <w:t>Прил</w:t>
      </w:r>
      <w:r w:rsidR="004F3D8E" w:rsidRPr="00386C0B">
        <w:rPr>
          <w:rFonts w:ascii="Times New Roman" w:hAnsi="Times New Roman"/>
          <w:sz w:val="28"/>
          <w:szCs w:val="28"/>
        </w:rPr>
        <w:t>ожение</w:t>
      </w:r>
      <w:r w:rsidR="00E953DE" w:rsidRPr="00386C0B">
        <w:rPr>
          <w:rFonts w:ascii="Times New Roman" w:hAnsi="Times New Roman"/>
          <w:sz w:val="28"/>
          <w:szCs w:val="28"/>
        </w:rPr>
        <w:t xml:space="preserve"> </w:t>
      </w:r>
      <w:r w:rsidR="004F3D8E" w:rsidRPr="00386C0B">
        <w:rPr>
          <w:rFonts w:ascii="Times New Roman" w:hAnsi="Times New Roman"/>
          <w:sz w:val="28"/>
          <w:szCs w:val="28"/>
        </w:rPr>
        <w:t>2 к П</w:t>
      </w:r>
      <w:r w:rsidR="002A239E" w:rsidRPr="00386C0B">
        <w:rPr>
          <w:rFonts w:ascii="Times New Roman" w:hAnsi="Times New Roman"/>
          <w:sz w:val="28"/>
          <w:szCs w:val="28"/>
        </w:rPr>
        <w:t>одп</w:t>
      </w:r>
      <w:r w:rsidR="004F3D8E" w:rsidRPr="00386C0B">
        <w:rPr>
          <w:rFonts w:ascii="Times New Roman" w:hAnsi="Times New Roman"/>
          <w:sz w:val="28"/>
          <w:szCs w:val="28"/>
        </w:rPr>
        <w:t>рограмме «Подпрограмма «Обеспечение развития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2019 годы» исключить.</w:t>
      </w:r>
    </w:p>
    <w:p w:rsidR="00827ECF" w:rsidRPr="00386C0B" w:rsidRDefault="002900C3" w:rsidP="00290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25552" w:rsidRPr="00386C0B" w:rsidRDefault="00D97654" w:rsidP="00C25552">
      <w:pPr>
        <w:pStyle w:val="a4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86C0B">
        <w:rPr>
          <w:rFonts w:ascii="Times New Roman" w:hAnsi="Times New Roman"/>
          <w:sz w:val="28"/>
          <w:szCs w:val="28"/>
        </w:rPr>
        <w:t>5.</w:t>
      </w:r>
      <w:r w:rsidR="00C25552" w:rsidRPr="00386C0B">
        <w:rPr>
          <w:rFonts w:ascii="Times New Roman" w:hAnsi="Times New Roman"/>
          <w:sz w:val="28"/>
          <w:szCs w:val="28"/>
        </w:rPr>
        <w:t xml:space="preserve"> Приложение 3 к П</w:t>
      </w:r>
      <w:r w:rsidR="002A239E" w:rsidRPr="00386C0B">
        <w:rPr>
          <w:rFonts w:ascii="Times New Roman" w:hAnsi="Times New Roman"/>
          <w:sz w:val="28"/>
          <w:szCs w:val="28"/>
        </w:rPr>
        <w:t>одп</w:t>
      </w:r>
      <w:r w:rsidR="00C25552" w:rsidRPr="00386C0B">
        <w:rPr>
          <w:rFonts w:ascii="Times New Roman" w:hAnsi="Times New Roman"/>
          <w:sz w:val="28"/>
          <w:szCs w:val="28"/>
        </w:rPr>
        <w:t>рограмме «Подпрограмма «Сохранение и развитие культуры в Шпаковском муниципальном районе»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2019 годы» исключить.</w:t>
      </w:r>
    </w:p>
    <w:p w:rsidR="002A239E" w:rsidRPr="00386C0B" w:rsidRDefault="002A239E" w:rsidP="0020673E">
      <w:pPr>
        <w:pStyle w:val="a4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0673E" w:rsidRPr="00386C0B" w:rsidRDefault="002A239E" w:rsidP="0020673E">
      <w:pPr>
        <w:pStyle w:val="a4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386C0B">
        <w:rPr>
          <w:rFonts w:ascii="Times New Roman" w:hAnsi="Times New Roman"/>
          <w:sz w:val="28"/>
          <w:szCs w:val="28"/>
        </w:rPr>
        <w:t>3</w:t>
      </w:r>
      <w:r w:rsidR="004C6187" w:rsidRPr="00386C0B">
        <w:rPr>
          <w:rFonts w:ascii="Times New Roman" w:hAnsi="Times New Roman"/>
          <w:sz w:val="28"/>
          <w:szCs w:val="28"/>
        </w:rPr>
        <w:t>.Приложение</w:t>
      </w:r>
      <w:r w:rsidR="002C6D1B" w:rsidRPr="00386C0B">
        <w:rPr>
          <w:rFonts w:ascii="Times New Roman" w:hAnsi="Times New Roman"/>
          <w:sz w:val="28"/>
          <w:szCs w:val="28"/>
        </w:rPr>
        <w:t xml:space="preserve"> 1</w:t>
      </w:r>
      <w:r w:rsidR="004C6187" w:rsidRPr="00386C0B">
        <w:rPr>
          <w:rFonts w:ascii="Times New Roman" w:hAnsi="Times New Roman"/>
          <w:sz w:val="28"/>
          <w:szCs w:val="28"/>
        </w:rPr>
        <w:t xml:space="preserve"> к муниципальной программе Шпаковского </w:t>
      </w:r>
      <w:proofErr w:type="spellStart"/>
      <w:r w:rsidR="0020673E" w:rsidRPr="00386C0B">
        <w:rPr>
          <w:rFonts w:ascii="Times New Roman" w:hAnsi="Times New Roman"/>
          <w:sz w:val="28"/>
          <w:szCs w:val="28"/>
        </w:rPr>
        <w:t>муници</w:t>
      </w:r>
      <w:proofErr w:type="spellEnd"/>
      <w:r w:rsidR="0020673E" w:rsidRPr="00386C0B">
        <w:rPr>
          <w:rFonts w:ascii="Times New Roman" w:hAnsi="Times New Roman"/>
          <w:sz w:val="28"/>
          <w:szCs w:val="28"/>
        </w:rPr>
        <w:t>-</w:t>
      </w:r>
    </w:p>
    <w:p w:rsidR="004C6187" w:rsidRPr="00386C0B" w:rsidRDefault="0020673E" w:rsidP="0020673E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86C0B">
        <w:rPr>
          <w:rFonts w:ascii="Times New Roman" w:hAnsi="Times New Roman"/>
          <w:sz w:val="28"/>
          <w:szCs w:val="28"/>
        </w:rPr>
        <w:t>пального</w:t>
      </w:r>
      <w:proofErr w:type="spellEnd"/>
      <w:r w:rsidR="004C6187" w:rsidRPr="00386C0B">
        <w:rPr>
          <w:rFonts w:ascii="Times New Roman" w:hAnsi="Times New Roman"/>
          <w:sz w:val="28"/>
          <w:szCs w:val="28"/>
        </w:rPr>
        <w:t xml:space="preserve">  </w:t>
      </w:r>
      <w:r w:rsidRPr="00386C0B">
        <w:rPr>
          <w:rFonts w:ascii="Times New Roman" w:hAnsi="Times New Roman"/>
          <w:sz w:val="28"/>
          <w:szCs w:val="28"/>
        </w:rPr>
        <w:t>района Ставропольского края «Развитие культуры и реализация молодежной политики в Шпаковском м</w:t>
      </w:r>
      <w:r w:rsidR="00BB116B" w:rsidRPr="00386C0B">
        <w:rPr>
          <w:rFonts w:ascii="Times New Roman" w:hAnsi="Times New Roman"/>
          <w:sz w:val="28"/>
          <w:szCs w:val="28"/>
        </w:rPr>
        <w:t>униципальном районе на 2014-20</w:t>
      </w:r>
      <w:r w:rsidR="002412AD" w:rsidRPr="00386C0B">
        <w:rPr>
          <w:rFonts w:ascii="Times New Roman" w:hAnsi="Times New Roman"/>
          <w:sz w:val="28"/>
          <w:szCs w:val="28"/>
        </w:rPr>
        <w:t>19</w:t>
      </w:r>
      <w:r w:rsidRPr="00386C0B">
        <w:rPr>
          <w:rFonts w:ascii="Times New Roman" w:hAnsi="Times New Roman"/>
          <w:sz w:val="28"/>
          <w:szCs w:val="28"/>
        </w:rPr>
        <w:t xml:space="preserve"> годы», утвержденной постановлением администрации Шпаковского муниципального района Ставропольского края от </w:t>
      </w:r>
      <w:r w:rsidR="002C6D1B" w:rsidRPr="00386C0B">
        <w:rPr>
          <w:rFonts w:ascii="Times New Roman" w:hAnsi="Times New Roman"/>
          <w:sz w:val="28"/>
          <w:szCs w:val="28"/>
        </w:rPr>
        <w:t>15</w:t>
      </w:r>
      <w:r w:rsidRPr="00386C0B">
        <w:rPr>
          <w:rFonts w:ascii="Times New Roman" w:hAnsi="Times New Roman"/>
          <w:sz w:val="28"/>
          <w:szCs w:val="28"/>
        </w:rPr>
        <w:t xml:space="preserve"> </w:t>
      </w:r>
      <w:r w:rsidR="002C6D1B" w:rsidRPr="00386C0B">
        <w:rPr>
          <w:rFonts w:ascii="Times New Roman" w:hAnsi="Times New Roman"/>
          <w:sz w:val="28"/>
          <w:szCs w:val="28"/>
        </w:rPr>
        <w:t>октября 2013</w:t>
      </w:r>
      <w:r w:rsidRPr="00386C0B">
        <w:rPr>
          <w:rFonts w:ascii="Times New Roman" w:hAnsi="Times New Roman"/>
          <w:sz w:val="28"/>
          <w:szCs w:val="28"/>
        </w:rPr>
        <w:t xml:space="preserve"> года № </w:t>
      </w:r>
      <w:r w:rsidR="002C6D1B" w:rsidRPr="00386C0B">
        <w:rPr>
          <w:rFonts w:ascii="Times New Roman" w:hAnsi="Times New Roman"/>
          <w:sz w:val="28"/>
          <w:szCs w:val="28"/>
        </w:rPr>
        <w:t>759</w:t>
      </w:r>
      <w:r w:rsidRPr="00386C0B">
        <w:rPr>
          <w:rFonts w:ascii="Times New Roman" w:hAnsi="Times New Roman"/>
          <w:sz w:val="28"/>
          <w:szCs w:val="28"/>
        </w:rPr>
        <w:t xml:space="preserve"> «Ресурсное обеспечение реализации</w:t>
      </w:r>
      <w:r w:rsidR="003A23AB" w:rsidRPr="00386C0B">
        <w:rPr>
          <w:rFonts w:ascii="Times New Roman" w:hAnsi="Times New Roman"/>
          <w:sz w:val="28"/>
          <w:szCs w:val="28"/>
        </w:rPr>
        <w:t xml:space="preserve"> муниципальной программы Шпаковского муниципального района Ставропольского края «Развитие культуры и реализация</w:t>
      </w:r>
      <w:r w:rsidR="004F6F34" w:rsidRPr="00386C0B">
        <w:rPr>
          <w:rFonts w:ascii="Times New Roman" w:hAnsi="Times New Roman"/>
          <w:sz w:val="28"/>
          <w:szCs w:val="28"/>
        </w:rPr>
        <w:t xml:space="preserve"> молодежной политики в Шпаковском м</w:t>
      </w:r>
      <w:r w:rsidR="002412AD" w:rsidRPr="00386C0B">
        <w:rPr>
          <w:rFonts w:ascii="Times New Roman" w:hAnsi="Times New Roman"/>
          <w:sz w:val="28"/>
          <w:szCs w:val="28"/>
        </w:rPr>
        <w:t>униципальном районе на 2014-2019</w:t>
      </w:r>
      <w:r w:rsidR="004F6F34" w:rsidRPr="00386C0B">
        <w:rPr>
          <w:rFonts w:ascii="Times New Roman" w:hAnsi="Times New Roman"/>
          <w:sz w:val="28"/>
          <w:szCs w:val="28"/>
        </w:rPr>
        <w:t xml:space="preserve"> годы» </w:t>
      </w:r>
      <w:r w:rsidR="00797EA8" w:rsidRPr="00386C0B">
        <w:rPr>
          <w:rFonts w:ascii="Times New Roman" w:hAnsi="Times New Roman"/>
          <w:sz w:val="28"/>
          <w:szCs w:val="28"/>
        </w:rPr>
        <w:t xml:space="preserve">изложить в новой </w:t>
      </w:r>
      <w:r w:rsidR="00484457" w:rsidRPr="00386C0B">
        <w:rPr>
          <w:rFonts w:ascii="Times New Roman" w:hAnsi="Times New Roman"/>
          <w:sz w:val="28"/>
          <w:szCs w:val="28"/>
        </w:rPr>
        <w:t xml:space="preserve">прилагаемой </w:t>
      </w:r>
      <w:r w:rsidR="00797EA8" w:rsidRPr="00386C0B">
        <w:rPr>
          <w:rFonts w:ascii="Times New Roman" w:hAnsi="Times New Roman"/>
          <w:sz w:val="28"/>
          <w:szCs w:val="28"/>
        </w:rPr>
        <w:t>редакции</w:t>
      </w:r>
      <w:r w:rsidR="004F6F34" w:rsidRPr="00386C0B">
        <w:rPr>
          <w:rFonts w:ascii="Times New Roman" w:hAnsi="Times New Roman"/>
          <w:sz w:val="28"/>
          <w:szCs w:val="28"/>
        </w:rPr>
        <w:t>.</w:t>
      </w:r>
      <w:proofErr w:type="gramEnd"/>
    </w:p>
    <w:p w:rsidR="004F6F34" w:rsidRPr="00386C0B" w:rsidRDefault="002C6D1B" w:rsidP="00DE36AE">
      <w:pPr>
        <w:pStyle w:val="a4"/>
        <w:ind w:left="212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86C0B">
        <w:rPr>
          <w:rFonts w:ascii="Times New Roman" w:hAnsi="Times New Roman"/>
          <w:sz w:val="28"/>
          <w:szCs w:val="28"/>
        </w:rPr>
        <w:t xml:space="preserve">         </w:t>
      </w:r>
      <w:r w:rsidR="00B41310" w:rsidRPr="00386C0B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C757E7" w:rsidRPr="00386C0B" w:rsidRDefault="002C6D1B" w:rsidP="002C6D1B">
      <w:pPr>
        <w:pStyle w:val="a4"/>
        <w:ind w:left="851"/>
        <w:contextualSpacing/>
        <w:jc w:val="both"/>
        <w:rPr>
          <w:rFonts w:ascii="Times New Roman" w:hAnsi="Times New Roman"/>
          <w:sz w:val="28"/>
          <w:szCs w:val="28"/>
        </w:rPr>
        <w:sectPr w:rsidR="00C757E7" w:rsidRPr="00386C0B" w:rsidSect="00FC5D11">
          <w:headerReference w:type="default" r:id="rId9"/>
          <w:pgSz w:w="11906" w:h="16838"/>
          <w:pgMar w:top="1134" w:right="850" w:bottom="568" w:left="1701" w:header="708" w:footer="708" w:gutter="0"/>
          <w:cols w:space="708"/>
          <w:titlePg/>
          <w:docGrid w:linePitch="360"/>
        </w:sectPr>
      </w:pPr>
      <w:r w:rsidRPr="00386C0B">
        <w:rPr>
          <w:rFonts w:ascii="Times New Roman" w:hAnsi="Times New Roman"/>
          <w:sz w:val="28"/>
          <w:szCs w:val="28"/>
        </w:rPr>
        <w:t xml:space="preserve"> </w:t>
      </w:r>
      <w:r w:rsidR="00560E4E" w:rsidRPr="00386C0B">
        <w:rPr>
          <w:rFonts w:ascii="Times New Roman" w:hAnsi="Times New Roman"/>
          <w:sz w:val="28"/>
          <w:szCs w:val="28"/>
        </w:rPr>
        <w:t xml:space="preserve">        </w:t>
      </w:r>
    </w:p>
    <w:p w:rsidR="000E13E8" w:rsidRPr="00386C0B" w:rsidRDefault="00C757E7" w:rsidP="000E13E8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757E7" w:rsidRPr="00386C0B" w:rsidRDefault="00C757E7" w:rsidP="000E13E8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C0B">
        <w:rPr>
          <w:rFonts w:ascii="Times New Roman" w:hAnsi="Times New Roman" w:cs="Times New Roman"/>
          <w:sz w:val="28"/>
          <w:szCs w:val="28"/>
        </w:rPr>
        <w:t>к муниципальной программе Шпаковского муниципального района Ставропольского края «Развитие культуры и реализация молодежной политики в Шпаковском мун</w:t>
      </w:r>
      <w:r w:rsidR="00DD20D5" w:rsidRPr="00386C0B">
        <w:rPr>
          <w:rFonts w:ascii="Times New Roman" w:hAnsi="Times New Roman" w:cs="Times New Roman"/>
          <w:sz w:val="28"/>
          <w:szCs w:val="28"/>
        </w:rPr>
        <w:t>иципальном районе на 2014 – 2019</w:t>
      </w:r>
      <w:r w:rsidRPr="00386C0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C757E7" w:rsidRPr="00386C0B" w:rsidRDefault="00C757E7" w:rsidP="00F9390D">
      <w:pPr>
        <w:pStyle w:val="a4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86C0B" w:rsidRDefault="00C757E7" w:rsidP="00F9390D">
      <w:pPr>
        <w:pStyle w:val="a4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86C0B" w:rsidRDefault="00C757E7" w:rsidP="00F9390D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386C0B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C757E7" w:rsidRPr="00386C0B" w:rsidRDefault="00C757E7" w:rsidP="00F9390D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386C0B">
        <w:rPr>
          <w:rFonts w:ascii="Times New Roman" w:hAnsi="Times New Roman"/>
          <w:sz w:val="28"/>
          <w:szCs w:val="28"/>
        </w:rPr>
        <w:t>реализации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</w:t>
      </w:r>
      <w:r w:rsidR="00DD20D5" w:rsidRPr="00386C0B">
        <w:rPr>
          <w:rFonts w:ascii="Times New Roman" w:hAnsi="Times New Roman"/>
          <w:sz w:val="28"/>
          <w:szCs w:val="28"/>
        </w:rPr>
        <w:t>иципальном районе на 2014 – 2019</w:t>
      </w:r>
      <w:r w:rsidRPr="00386C0B">
        <w:rPr>
          <w:rFonts w:ascii="Times New Roman" w:hAnsi="Times New Roman"/>
          <w:sz w:val="28"/>
          <w:szCs w:val="28"/>
        </w:rPr>
        <w:t xml:space="preserve"> годы»</w:t>
      </w:r>
    </w:p>
    <w:p w:rsidR="00C757E7" w:rsidRPr="00386C0B" w:rsidRDefault="00C757E7" w:rsidP="00F9390D">
      <w:pPr>
        <w:pStyle w:val="a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877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5"/>
        <w:gridCol w:w="113"/>
        <w:gridCol w:w="2394"/>
        <w:gridCol w:w="472"/>
        <w:gridCol w:w="1701"/>
        <w:gridCol w:w="95"/>
        <w:gridCol w:w="1465"/>
        <w:gridCol w:w="1417"/>
        <w:gridCol w:w="1134"/>
        <w:gridCol w:w="1276"/>
        <w:gridCol w:w="1276"/>
        <w:gridCol w:w="1417"/>
        <w:gridCol w:w="1276"/>
        <w:gridCol w:w="1276"/>
      </w:tblGrid>
      <w:tr w:rsidR="00CD5EF8" w:rsidRPr="00386C0B" w:rsidTr="008174E4">
        <w:trPr>
          <w:trHeight w:val="240"/>
        </w:trPr>
        <w:tc>
          <w:tcPr>
            <w:tcW w:w="565" w:type="dxa"/>
            <w:vMerge w:val="restart"/>
          </w:tcPr>
          <w:p w:rsidR="00CD5EF8" w:rsidRPr="00386C0B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D5EF8" w:rsidRPr="00386C0B" w:rsidRDefault="00CD5EF8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6C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86C0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07" w:type="dxa"/>
            <w:gridSpan w:val="2"/>
            <w:vMerge w:val="restart"/>
          </w:tcPr>
          <w:p w:rsidR="00CD5EF8" w:rsidRPr="00386C0B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5EF8" w:rsidRPr="00386C0B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3" w:type="dxa"/>
            <w:gridSpan w:val="2"/>
            <w:vMerge w:val="restart"/>
          </w:tcPr>
          <w:p w:rsidR="00CD5EF8" w:rsidRPr="00386C0B" w:rsidRDefault="00CD5EF8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5EF8" w:rsidRPr="00386C0B" w:rsidRDefault="00CD5EF8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6C3309" w:rsidRPr="00386C0B" w:rsidRDefault="006C3309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(ГРБС)</w:t>
            </w:r>
          </w:p>
        </w:tc>
        <w:tc>
          <w:tcPr>
            <w:tcW w:w="1560" w:type="dxa"/>
            <w:gridSpan w:val="2"/>
            <w:vMerge w:val="restart"/>
          </w:tcPr>
          <w:p w:rsidR="00CD5EF8" w:rsidRPr="00386C0B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5EF8" w:rsidRPr="00386C0B" w:rsidRDefault="00CD5EF8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D97654" w:rsidRPr="00386C0B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C0B">
              <w:rPr>
                <w:rFonts w:ascii="Times New Roman" w:hAnsi="Times New Roman"/>
                <w:sz w:val="24"/>
                <w:szCs w:val="24"/>
              </w:rPr>
              <w:t xml:space="preserve"> ресурсного обеспечения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F8" w:rsidRPr="00386C0B" w:rsidRDefault="006A6ED5" w:rsidP="00D97654">
            <w:pPr>
              <w:pStyle w:val="a4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Прогнозируемы</w:t>
            </w:r>
            <w:r w:rsidR="00D97654" w:rsidRPr="00386C0B">
              <w:rPr>
                <w:rFonts w:ascii="Times New Roman" w:hAnsi="Times New Roman"/>
                <w:sz w:val="24"/>
                <w:szCs w:val="24"/>
              </w:rPr>
              <w:t>й</w:t>
            </w:r>
            <w:r w:rsidRPr="00386C0B">
              <w:rPr>
                <w:rFonts w:ascii="Times New Roman" w:hAnsi="Times New Roman"/>
                <w:sz w:val="24"/>
                <w:szCs w:val="24"/>
              </w:rPr>
              <w:t xml:space="preserve"> объем финансирования (тыс. рублей)</w:t>
            </w:r>
          </w:p>
        </w:tc>
      </w:tr>
      <w:tr w:rsidR="00CD5EF8" w:rsidRPr="00386C0B" w:rsidTr="008174E4">
        <w:trPr>
          <w:trHeight w:val="318"/>
        </w:trPr>
        <w:tc>
          <w:tcPr>
            <w:tcW w:w="565" w:type="dxa"/>
            <w:vMerge/>
          </w:tcPr>
          <w:p w:rsidR="00CD5EF8" w:rsidRPr="00386C0B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vMerge/>
          </w:tcPr>
          <w:p w:rsidR="00CD5EF8" w:rsidRPr="00386C0B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vMerge/>
          </w:tcPr>
          <w:p w:rsidR="00CD5EF8" w:rsidRPr="00386C0B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D5EF8" w:rsidRPr="00386C0B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D5EF8" w:rsidRPr="00386C0B" w:rsidRDefault="00CD5EF8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5EF8" w:rsidRPr="00386C0B" w:rsidRDefault="00CD5EF8" w:rsidP="00D9765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F8" w:rsidRPr="00386C0B" w:rsidRDefault="006A6ED5" w:rsidP="006A6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C5595" w:rsidRPr="00386C0B" w:rsidTr="008174E4">
        <w:trPr>
          <w:trHeight w:val="457"/>
        </w:trPr>
        <w:tc>
          <w:tcPr>
            <w:tcW w:w="565" w:type="dxa"/>
            <w:vMerge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vMerge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vMerge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595" w:rsidRPr="00386C0B" w:rsidRDefault="00BC5595" w:rsidP="005F0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BC5595" w:rsidRPr="00386C0B" w:rsidRDefault="00BC5595" w:rsidP="005F0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C5595" w:rsidRPr="00386C0B" w:rsidRDefault="00BC5595" w:rsidP="00BC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BC5595" w:rsidRPr="00386C0B" w:rsidRDefault="00BC5595" w:rsidP="00BC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C5595" w:rsidRPr="00386C0B" w:rsidTr="008174E4">
        <w:trPr>
          <w:trHeight w:val="296"/>
        </w:trPr>
        <w:tc>
          <w:tcPr>
            <w:tcW w:w="565" w:type="dxa"/>
          </w:tcPr>
          <w:p w:rsidR="00BC5595" w:rsidRPr="00386C0B" w:rsidRDefault="00BC5595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7" w:type="dxa"/>
            <w:gridSpan w:val="2"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595" w:rsidRPr="00386C0B" w:rsidRDefault="00BC5595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C5595" w:rsidRPr="00386C0B" w:rsidRDefault="00BC5595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C5595" w:rsidRPr="00386C0B" w:rsidTr="008174E4">
        <w:trPr>
          <w:trHeight w:val="296"/>
        </w:trPr>
        <w:tc>
          <w:tcPr>
            <w:tcW w:w="14601" w:type="dxa"/>
            <w:gridSpan w:val="13"/>
            <w:tcBorders>
              <w:righ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Подпрограмма 1. Обеспечение развития сферы культуры, искусства и молодежной политики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C5595" w:rsidRPr="00386C0B" w:rsidRDefault="00BC5595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  <w:gridSpan w:val="3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Реализация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1701" w:type="dxa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 администрации Шпаковского муниципального района Ставропольского края (далее – отдел культуры)</w:t>
            </w: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104279,231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75B6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21902,596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A92B0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19698,997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22282,014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20197,812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20197,812</w:t>
            </w: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2428,692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858,082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1570,61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101850,539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21044,514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A92B0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19698,997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20711,404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20197,812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20197,812</w:t>
            </w:r>
          </w:p>
        </w:tc>
      </w:tr>
      <w:tr w:rsidR="00BC5595" w:rsidRPr="00386C0B" w:rsidTr="008174E4">
        <w:trPr>
          <w:trHeight w:val="296"/>
        </w:trPr>
        <w:tc>
          <w:tcPr>
            <w:tcW w:w="565" w:type="dxa"/>
            <w:vMerge/>
          </w:tcPr>
          <w:p w:rsidR="00BC5595" w:rsidRPr="00386C0B" w:rsidRDefault="00BC5595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BC5595" w:rsidRPr="00386C0B" w:rsidRDefault="00BC5595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595" w:rsidRPr="00386C0B" w:rsidRDefault="00BC5595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C5595" w:rsidRPr="00386C0B" w:rsidRDefault="00BC5595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C5595" w:rsidRPr="00386C0B" w:rsidTr="008174E4">
        <w:trPr>
          <w:trHeight w:val="296"/>
        </w:trPr>
        <w:tc>
          <w:tcPr>
            <w:tcW w:w="565" w:type="dxa"/>
            <w:vMerge/>
          </w:tcPr>
          <w:p w:rsidR="00BC5595" w:rsidRPr="00386C0B" w:rsidRDefault="00BC5595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BC5595" w:rsidRPr="00386C0B" w:rsidRDefault="00BC5595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внебюджетных источников</w:t>
            </w:r>
          </w:p>
        </w:tc>
        <w:tc>
          <w:tcPr>
            <w:tcW w:w="1417" w:type="dxa"/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C5595" w:rsidRPr="00386C0B" w:rsidRDefault="00BC559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595" w:rsidRPr="00386C0B" w:rsidRDefault="00BC5595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C5595" w:rsidRPr="00386C0B" w:rsidRDefault="00BC5595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346"/>
        </w:trPr>
        <w:tc>
          <w:tcPr>
            <w:tcW w:w="565" w:type="dxa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979" w:type="dxa"/>
            <w:gridSpan w:val="3"/>
            <w:vMerge w:val="restart"/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1.1</w:t>
            </w:r>
          </w:p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Реализация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1701" w:type="dxa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101767,875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21044,514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19698,997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20628,740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20197,812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20197,812</w:t>
            </w:r>
          </w:p>
        </w:tc>
      </w:tr>
      <w:tr w:rsidR="00FB6D94" w:rsidRPr="00386C0B" w:rsidTr="00E63FFD">
        <w:trPr>
          <w:trHeight w:val="388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388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375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101767,875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21044,514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19698,997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20628,740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20197,812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20197,812</w:t>
            </w:r>
          </w:p>
        </w:tc>
      </w:tr>
      <w:tr w:rsidR="002F4A5F" w:rsidRPr="00386C0B" w:rsidTr="008174E4">
        <w:trPr>
          <w:trHeight w:val="413"/>
        </w:trPr>
        <w:tc>
          <w:tcPr>
            <w:tcW w:w="565" w:type="dxa"/>
            <w:vMerge/>
          </w:tcPr>
          <w:p w:rsidR="002F4A5F" w:rsidRPr="00386C0B" w:rsidRDefault="002F4A5F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2F4A5F" w:rsidRPr="00386C0B" w:rsidRDefault="002F4A5F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4A5F" w:rsidRPr="00386C0B" w:rsidRDefault="002F4A5F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4A5F" w:rsidRPr="00386C0B" w:rsidRDefault="002F4A5F" w:rsidP="00FD332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F4A5F" w:rsidRPr="00386C0B" w:rsidTr="008174E4">
        <w:trPr>
          <w:trHeight w:val="438"/>
        </w:trPr>
        <w:tc>
          <w:tcPr>
            <w:tcW w:w="565" w:type="dxa"/>
            <w:vMerge/>
          </w:tcPr>
          <w:p w:rsidR="002F4A5F" w:rsidRPr="00386C0B" w:rsidRDefault="002F4A5F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2F4A5F" w:rsidRPr="00386C0B" w:rsidRDefault="002F4A5F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4A5F" w:rsidRPr="00386C0B" w:rsidRDefault="002F4A5F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2F4A5F" w:rsidRPr="00386C0B" w:rsidRDefault="002F4A5F" w:rsidP="00FD332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F4A5F" w:rsidRPr="00386C0B" w:rsidRDefault="002F4A5F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356"/>
        </w:trPr>
        <w:tc>
          <w:tcPr>
            <w:tcW w:w="565" w:type="dxa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9" w:type="dxa"/>
            <w:gridSpan w:val="3"/>
            <w:vMerge w:val="restart"/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1.2</w:t>
            </w:r>
          </w:p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Повышение заработной платы педагогических работников муниципальных образовательных учреждений дополнительного образования детей</w:t>
            </w:r>
          </w:p>
        </w:tc>
        <w:tc>
          <w:tcPr>
            <w:tcW w:w="1701" w:type="dxa"/>
            <w:vMerge w:val="restart"/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2511,356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858,082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1653,274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388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363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2428,692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858,082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1570,61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338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FD332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82,664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82,664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338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FD332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338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FD332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782E3A" w:rsidRPr="00386C0B" w:rsidRDefault="00782E3A" w:rsidP="00FD3326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D10A0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gridSpan w:val="3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Основное мероприятие 2</w:t>
            </w:r>
          </w:p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молодёжной политики в Шпаковском муниципальном районе</w:t>
            </w:r>
          </w:p>
        </w:tc>
        <w:tc>
          <w:tcPr>
            <w:tcW w:w="1701" w:type="dxa"/>
            <w:vMerge w:val="restart"/>
          </w:tcPr>
          <w:p w:rsidR="00FB6D94" w:rsidRPr="00386C0B" w:rsidRDefault="00FB6D94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</w:t>
            </w: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культуры </w:t>
            </w: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13393,881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2685,259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2372,952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2811,552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2262,059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2262,059</w:t>
            </w: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13393,881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2685,259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2372,952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2811,552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2262,059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2262,059</w:t>
            </w:r>
          </w:p>
        </w:tc>
      </w:tr>
      <w:tr w:rsidR="00782E3A" w:rsidRPr="00386C0B" w:rsidTr="008174E4">
        <w:trPr>
          <w:trHeight w:val="296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5F0B09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  <w:gridSpan w:val="3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Основное мероприятие 3</w:t>
            </w:r>
          </w:p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 культурно-досуговых учреждений района</w:t>
            </w:r>
          </w:p>
        </w:tc>
        <w:tc>
          <w:tcPr>
            <w:tcW w:w="1701" w:type="dxa"/>
            <w:vMerge w:val="restart"/>
          </w:tcPr>
          <w:p w:rsidR="00FB6D94" w:rsidRPr="00386C0B" w:rsidRDefault="00FB6D94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 xml:space="preserve">отдел культуры </w:t>
            </w: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6506,982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1345,631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D33BFF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1131,515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1676,774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1176,531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1176,531</w:t>
            </w: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76,58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76,58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565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6430,402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1345,631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D33BFF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1054,935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1676,774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1176,531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1176,531</w:t>
            </w:r>
          </w:p>
        </w:tc>
      </w:tr>
      <w:tr w:rsidR="00782E3A" w:rsidRPr="00386C0B" w:rsidTr="008174E4">
        <w:trPr>
          <w:trHeight w:val="296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75"/>
        </w:trPr>
        <w:tc>
          <w:tcPr>
            <w:tcW w:w="565" w:type="dxa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79" w:type="dxa"/>
            <w:gridSpan w:val="3"/>
            <w:vMerge w:val="restart"/>
          </w:tcPr>
          <w:p w:rsidR="008174E4" w:rsidRPr="00386C0B" w:rsidRDefault="008174E4" w:rsidP="00B937AC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3.1</w:t>
            </w:r>
          </w:p>
          <w:p w:rsidR="00782E3A" w:rsidRPr="00386C0B" w:rsidRDefault="00782E3A" w:rsidP="00B937AC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 xml:space="preserve">Реализация методического, информационного, аналитического </w:t>
            </w: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и координация сохранения нематериального культурного наследия культурно-досуговых учреждений района</w:t>
            </w:r>
          </w:p>
        </w:tc>
        <w:tc>
          <w:tcPr>
            <w:tcW w:w="1701" w:type="dxa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82E3A" w:rsidRPr="00386C0B" w:rsidRDefault="00782E3A" w:rsidP="00B937AC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6430,402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1345,631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1054,935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1676,774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1176,531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1176,531</w:t>
            </w:r>
          </w:p>
        </w:tc>
      </w:tr>
      <w:tr w:rsidR="00782E3A" w:rsidRPr="00386C0B" w:rsidTr="008174E4">
        <w:trPr>
          <w:trHeight w:val="275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B937AC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88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B937AC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50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B937AC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6430,402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1345,631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1054,935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1676,774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1176,531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1176,531</w:t>
            </w:r>
          </w:p>
        </w:tc>
      </w:tr>
      <w:tr w:rsidR="00782E3A" w:rsidRPr="00386C0B" w:rsidTr="008174E4">
        <w:trPr>
          <w:trHeight w:val="137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B937AC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00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782E3A" w:rsidRPr="00386C0B" w:rsidRDefault="00782E3A" w:rsidP="00B937AC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12"/>
        </w:trPr>
        <w:tc>
          <w:tcPr>
            <w:tcW w:w="565" w:type="dxa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979" w:type="dxa"/>
            <w:gridSpan w:val="3"/>
            <w:vMerge w:val="restart"/>
          </w:tcPr>
          <w:p w:rsidR="008174E4" w:rsidRPr="00386C0B" w:rsidRDefault="008174E4" w:rsidP="003D54C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3.2</w:t>
            </w:r>
          </w:p>
          <w:p w:rsidR="00782E3A" w:rsidRPr="00386C0B" w:rsidRDefault="00782E3A" w:rsidP="003D54C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701" w:type="dxa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76,58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76,58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13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3D54C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25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3D54C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76,58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76,58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50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3D54C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12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3D54C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63"/>
        </w:trPr>
        <w:tc>
          <w:tcPr>
            <w:tcW w:w="565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Merge/>
          </w:tcPr>
          <w:p w:rsidR="00782E3A" w:rsidRPr="00386C0B" w:rsidRDefault="00782E3A" w:rsidP="003D54C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DE2F5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5245" w:type="dxa"/>
            <w:gridSpan w:val="5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Итого по Подпрограмме 1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124180,094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25933,486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23203,464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26770,34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23636,402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23636,402</w:t>
            </w:r>
          </w:p>
        </w:tc>
      </w:tr>
      <w:tr w:rsidR="00FB6D94" w:rsidRPr="00386C0B" w:rsidTr="00E63FFD">
        <w:trPr>
          <w:trHeight w:val="296"/>
        </w:trPr>
        <w:tc>
          <w:tcPr>
            <w:tcW w:w="5245" w:type="dxa"/>
            <w:gridSpan w:val="5"/>
            <w:vMerge/>
            <w:tcBorders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5245" w:type="dxa"/>
            <w:gridSpan w:val="5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2505,272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858,082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76,58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1570,61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5245" w:type="dxa"/>
            <w:gridSpan w:val="5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121674,822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25075,404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23126,884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203D8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25199,73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23636,402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23636,402</w:t>
            </w:r>
          </w:p>
        </w:tc>
      </w:tr>
      <w:tr w:rsidR="00782E3A" w:rsidRPr="00386C0B" w:rsidTr="008174E4">
        <w:trPr>
          <w:trHeight w:val="296"/>
        </w:trPr>
        <w:tc>
          <w:tcPr>
            <w:tcW w:w="5245" w:type="dxa"/>
            <w:gridSpan w:val="5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 xml:space="preserve">средства бюджетов </w:t>
            </w: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внебюджетных фондов</w:t>
            </w:r>
          </w:p>
        </w:tc>
        <w:tc>
          <w:tcPr>
            <w:tcW w:w="1417" w:type="dxa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5245" w:type="dxa"/>
            <w:gridSpan w:val="5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15877" w:type="dxa"/>
            <w:gridSpan w:val="14"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Подпрограмма 2. «Сохранение и развитие культуры в Шпаковском муниципальном районе»</w:t>
            </w:r>
          </w:p>
        </w:tc>
      </w:tr>
      <w:tr w:rsidR="00782E3A" w:rsidRPr="00386C0B" w:rsidTr="008174E4">
        <w:trPr>
          <w:trHeight w:val="212"/>
        </w:trPr>
        <w:tc>
          <w:tcPr>
            <w:tcW w:w="678" w:type="dxa"/>
            <w:gridSpan w:val="2"/>
            <w:vMerge w:val="restart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4E4" w:rsidRPr="00386C0B" w:rsidRDefault="008174E4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Организация культурного обслуживания населения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3F76EA" w:rsidP="009D700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8741,894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898,668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4968C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3543,226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2150,0</w:t>
            </w:r>
          </w:p>
        </w:tc>
      </w:tr>
      <w:tr w:rsidR="00782E3A" w:rsidRPr="00386C0B" w:rsidTr="008174E4">
        <w:trPr>
          <w:trHeight w:val="163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25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76EA" w:rsidRPr="00386C0B" w:rsidTr="008174E4">
        <w:trPr>
          <w:trHeight w:val="163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A" w:rsidRPr="00386C0B" w:rsidRDefault="003F76E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A" w:rsidRPr="00386C0B" w:rsidRDefault="003F76EA" w:rsidP="005F21C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8741,894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898,668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3543,226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A" w:rsidRPr="00386C0B" w:rsidRDefault="003F76E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6EA" w:rsidRPr="00386C0B" w:rsidRDefault="003F76E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2150,0</w:t>
            </w:r>
          </w:p>
        </w:tc>
      </w:tr>
      <w:tr w:rsidR="00782E3A" w:rsidRPr="00386C0B" w:rsidTr="008174E4">
        <w:trPr>
          <w:trHeight w:val="112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25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  <w:p w:rsidR="00782E3A" w:rsidRPr="00386C0B" w:rsidRDefault="00782E3A" w:rsidP="00E0615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76EA" w:rsidRPr="00386C0B" w:rsidTr="008174E4">
        <w:trPr>
          <w:trHeight w:val="296"/>
        </w:trPr>
        <w:tc>
          <w:tcPr>
            <w:tcW w:w="678" w:type="dxa"/>
            <w:gridSpan w:val="2"/>
            <w:vMerge w:val="restart"/>
            <w:tcBorders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  <w:p w:rsidR="003F76EA" w:rsidRPr="00386C0B" w:rsidRDefault="003F76E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культурного обслуживания населения посредством проведения мероприятий</w:t>
            </w:r>
          </w:p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3F7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C0B">
              <w:rPr>
                <w:rFonts w:ascii="Times New Roman" w:hAnsi="Times New Roman" w:cs="Times New Roman"/>
                <w:sz w:val="24"/>
                <w:szCs w:val="28"/>
              </w:rPr>
              <w:t>10645,444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1363,55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898,668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3543,226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F76EA" w:rsidRPr="00386C0B" w:rsidRDefault="003F76E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2150,0</w:t>
            </w:r>
          </w:p>
        </w:tc>
      </w:tr>
      <w:tr w:rsidR="003F76EA" w:rsidRPr="00386C0B" w:rsidTr="008174E4">
        <w:trPr>
          <w:trHeight w:val="296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76EA" w:rsidRPr="00386C0B" w:rsidRDefault="003F76EA" w:rsidP="003F7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C0B">
              <w:rPr>
                <w:rFonts w:ascii="Times New Roman" w:hAnsi="Times New Roman" w:cs="Times New Roman"/>
                <w:sz w:val="24"/>
                <w:szCs w:val="28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F76EA" w:rsidRPr="00386C0B" w:rsidRDefault="003F76E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76EA" w:rsidRPr="00386C0B" w:rsidTr="008174E4">
        <w:trPr>
          <w:trHeight w:val="296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76EA" w:rsidRPr="00386C0B" w:rsidRDefault="003F76EA" w:rsidP="003F7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C0B">
              <w:rPr>
                <w:rFonts w:ascii="Times New Roman" w:hAnsi="Times New Roman" w:cs="Times New Roman"/>
                <w:sz w:val="24"/>
                <w:szCs w:val="28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F76EA" w:rsidRPr="00386C0B" w:rsidRDefault="003F76E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F76EA" w:rsidRPr="00386C0B" w:rsidTr="008174E4">
        <w:trPr>
          <w:trHeight w:val="296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76EA" w:rsidRPr="00386C0B" w:rsidRDefault="003F76EA" w:rsidP="003F7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C0B">
              <w:rPr>
                <w:rFonts w:ascii="Times New Roman" w:hAnsi="Times New Roman" w:cs="Times New Roman"/>
                <w:sz w:val="24"/>
                <w:szCs w:val="28"/>
              </w:rPr>
              <w:t>10645,444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1363,55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898,668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3F76EA" w:rsidRPr="00386C0B" w:rsidRDefault="003F76E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3543,226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6EA" w:rsidRPr="00386C0B" w:rsidRDefault="003F76E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F76EA" w:rsidRPr="00386C0B" w:rsidRDefault="003F76E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2150,0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 xml:space="preserve">средства бюджетов </w:t>
            </w: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внебюджетных фондов</w:t>
            </w:r>
          </w:p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438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421"/>
        </w:trPr>
        <w:tc>
          <w:tcPr>
            <w:tcW w:w="678" w:type="dxa"/>
            <w:gridSpan w:val="2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74E4" w:rsidRPr="00386C0B" w:rsidRDefault="008174E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1.2</w:t>
            </w:r>
          </w:p>
          <w:p w:rsidR="00782E3A" w:rsidRPr="00386C0B" w:rsidRDefault="00782E3A" w:rsidP="00D97654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Проведение фестивалей, конкурсов, выставок, а также создание новых  постановок и концертных программ в области самодеятельного и профессионального искусства, литературы и народного творчества, участие в региональных, краевых и международных конкурсах и фестивалях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563,2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672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 xml:space="preserve">краевой </w:t>
            </w:r>
          </w:p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563,2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563,2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394" w:type="dxa"/>
            <w:vMerge w:val="restart"/>
          </w:tcPr>
          <w:p w:rsidR="008174E4" w:rsidRPr="00386C0B" w:rsidRDefault="008174E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1.3</w:t>
            </w:r>
          </w:p>
          <w:p w:rsidR="00782E3A" w:rsidRPr="00386C0B" w:rsidRDefault="00782E3A" w:rsidP="00D97654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мастер-классов (курсов повышения </w:t>
            </w: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квалификации)</w:t>
            </w:r>
          </w:p>
        </w:tc>
        <w:tc>
          <w:tcPr>
            <w:tcW w:w="2268" w:type="dxa"/>
            <w:gridSpan w:val="3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</w:t>
            </w: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21"/>
        </w:trPr>
        <w:tc>
          <w:tcPr>
            <w:tcW w:w="678" w:type="dxa"/>
            <w:gridSpan w:val="2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94" w:type="dxa"/>
            <w:vMerge w:val="restart"/>
          </w:tcPr>
          <w:p w:rsidR="008174E4" w:rsidRPr="00386C0B" w:rsidRDefault="008174E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Основное мероприятие 2</w:t>
            </w:r>
          </w:p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в сфере культуры</w:t>
            </w:r>
          </w:p>
        </w:tc>
        <w:tc>
          <w:tcPr>
            <w:tcW w:w="2268" w:type="dxa"/>
            <w:gridSpan w:val="3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37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88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37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25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02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94" w:type="dxa"/>
            <w:vMerge w:val="restart"/>
          </w:tcPr>
          <w:p w:rsidR="008174E4" w:rsidRPr="00386C0B" w:rsidRDefault="008174E4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2.1</w:t>
            </w:r>
          </w:p>
          <w:p w:rsidR="00782E3A" w:rsidRPr="00386C0B" w:rsidRDefault="00782E3A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сферы культуры в соответствии с современными </w:t>
            </w: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требованиями</w:t>
            </w:r>
          </w:p>
        </w:tc>
        <w:tc>
          <w:tcPr>
            <w:tcW w:w="2268" w:type="dxa"/>
            <w:gridSpan w:val="3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</w:t>
            </w: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394" w:type="dxa"/>
            <w:vMerge w:val="restart"/>
          </w:tcPr>
          <w:p w:rsidR="008174E4" w:rsidRPr="00386C0B" w:rsidRDefault="008174E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2.2</w:t>
            </w:r>
          </w:p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Ремонт и оснащение музыкальными инструментами и сопутствующим оборудованием учреждений дополнительного образования детей Шпаковского муниципального района, для эффективного предоставления услуг музыкального образования</w:t>
            </w:r>
          </w:p>
          <w:p w:rsidR="00782E3A" w:rsidRPr="00386C0B" w:rsidRDefault="00782E3A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394" w:type="dxa"/>
            <w:vMerge w:val="restart"/>
          </w:tcPr>
          <w:p w:rsidR="008174E4" w:rsidRPr="00386C0B" w:rsidRDefault="008174E4" w:rsidP="008174E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2.3</w:t>
            </w:r>
          </w:p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 xml:space="preserve">Обновление материально-технической базы и оснащение сопутствующим </w:t>
            </w: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оборудованием учреждений дополнительного образования детей Шпаковского муниципального района, для эффективного предоставления услуг художественного образования</w:t>
            </w:r>
          </w:p>
        </w:tc>
        <w:tc>
          <w:tcPr>
            <w:tcW w:w="2268" w:type="dxa"/>
            <w:gridSpan w:val="3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</w:t>
            </w: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95,0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94" w:type="dxa"/>
            <w:vMerge w:val="restart"/>
          </w:tcPr>
          <w:p w:rsidR="008174E4" w:rsidRPr="00386C0B" w:rsidRDefault="008174E4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</w:p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муниципальных учреждений культуры, посредством пополнения фонда сценических и развлекательных костюмов</w:t>
            </w:r>
          </w:p>
        </w:tc>
        <w:tc>
          <w:tcPr>
            <w:tcW w:w="2268" w:type="dxa"/>
            <w:gridSpan w:val="3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354,8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354,8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354,8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354,8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37"/>
        </w:trPr>
        <w:tc>
          <w:tcPr>
            <w:tcW w:w="678" w:type="dxa"/>
            <w:gridSpan w:val="2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94" w:type="dxa"/>
            <w:vMerge w:val="restart"/>
          </w:tcPr>
          <w:p w:rsidR="008174E4" w:rsidRPr="00386C0B" w:rsidRDefault="008174E4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</w:p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2268" w:type="dxa"/>
            <w:gridSpan w:val="3"/>
            <w:vMerge w:val="restart"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80CB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38233,02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3437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10026,66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9990,18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9108,09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9108,09</w:t>
            </w:r>
          </w:p>
        </w:tc>
      </w:tr>
      <w:tr w:rsidR="00782E3A" w:rsidRPr="00386C0B" w:rsidTr="008174E4">
        <w:trPr>
          <w:trHeight w:val="213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183,04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143,65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75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457,62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244,92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62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D3437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37592,36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D3437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9638,09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9738,09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9108,09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9108,09</w:t>
            </w:r>
          </w:p>
        </w:tc>
      </w:tr>
      <w:tr w:rsidR="00782E3A" w:rsidRPr="00386C0B" w:rsidTr="008174E4">
        <w:trPr>
          <w:trHeight w:val="137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00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678" w:type="dxa"/>
            <w:gridSpan w:val="2"/>
            <w:vMerge w:val="restart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8174E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4.1</w:t>
            </w:r>
          </w:p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eastAsiaTheme="minorEastAsia" w:hAnsi="Times New Roman"/>
                <w:sz w:val="24"/>
                <w:szCs w:val="24"/>
              </w:rPr>
              <w:t>Развитие и модернизация информационно-библиотечного обслуживания населения Шпаковского района</w:t>
            </w:r>
          </w:p>
        </w:tc>
        <w:tc>
          <w:tcPr>
            <w:tcW w:w="2268" w:type="dxa"/>
            <w:gridSpan w:val="3"/>
            <w:vMerge w:val="restart"/>
            <w:tcBorders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2015,9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516,0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516,0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94" w:rsidRPr="00386C0B" w:rsidRDefault="00FB6D94" w:rsidP="00E63FF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94" w:rsidRPr="00386C0B" w:rsidRDefault="00FB6D94" w:rsidP="00E63FF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303,3</w:t>
            </w:r>
          </w:p>
        </w:tc>
      </w:tr>
      <w:tr w:rsidR="00FB6D94" w:rsidRPr="00386C0B" w:rsidTr="00E63FFD">
        <w:trPr>
          <w:trHeight w:val="296"/>
        </w:trPr>
        <w:tc>
          <w:tcPr>
            <w:tcW w:w="678" w:type="dxa"/>
            <w:gridSpan w:val="2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E63FF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E63FF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678" w:type="dxa"/>
            <w:gridSpan w:val="2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E63FF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E63FF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678" w:type="dxa"/>
            <w:gridSpan w:val="2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2015,9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516,0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516,0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E63FF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E63FFD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303,3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678" w:type="dxa"/>
            <w:gridSpan w:val="2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394" w:type="dxa"/>
            <w:vMerge w:val="restart"/>
          </w:tcPr>
          <w:p w:rsidR="00FB6D94" w:rsidRPr="00386C0B" w:rsidRDefault="00FB6D94" w:rsidP="008174E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4.2</w:t>
            </w:r>
          </w:p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6C0B">
              <w:rPr>
                <w:rFonts w:ascii="Times New Roman" w:eastAsiaTheme="minorEastAsia" w:hAnsi="Times New Roman"/>
                <w:sz w:val="24"/>
                <w:szCs w:val="24"/>
              </w:rPr>
              <w:t>Реализация полномочий по библиотечному обслуживанию населения</w:t>
            </w:r>
          </w:p>
        </w:tc>
        <w:tc>
          <w:tcPr>
            <w:tcW w:w="2268" w:type="dxa"/>
            <w:gridSpan w:val="3"/>
            <w:vMerge w:val="restart"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44780,14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9251,78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9122,09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9222,09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8592,09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8592,09</w:t>
            </w:r>
          </w:p>
        </w:tc>
      </w:tr>
      <w:tr w:rsidR="00FB6D94" w:rsidRPr="00386C0B" w:rsidTr="00E63FFD">
        <w:trPr>
          <w:trHeight w:val="296"/>
        </w:trPr>
        <w:tc>
          <w:tcPr>
            <w:tcW w:w="678" w:type="dxa"/>
            <w:gridSpan w:val="2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678" w:type="dxa"/>
            <w:gridSpan w:val="2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B6D94" w:rsidRPr="00386C0B" w:rsidTr="00E63FFD">
        <w:trPr>
          <w:trHeight w:val="296"/>
        </w:trPr>
        <w:tc>
          <w:tcPr>
            <w:tcW w:w="678" w:type="dxa"/>
            <w:gridSpan w:val="2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FB6D94" w:rsidRPr="00386C0B" w:rsidRDefault="00FB6D9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B6D94" w:rsidRPr="00386C0B" w:rsidRDefault="00FB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44780,14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9251,78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9122,09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B6D94" w:rsidRPr="00386C0B" w:rsidRDefault="00FB6D94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9222,09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8592,09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B6D94" w:rsidRPr="00386C0B" w:rsidRDefault="00FB6D94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8592,09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бюджетов государственных внебюджетных фондов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678" w:type="dxa"/>
            <w:gridSpan w:val="2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551F2" w:rsidRPr="00386C0B" w:rsidTr="00E63FFD">
        <w:trPr>
          <w:trHeight w:val="327"/>
        </w:trPr>
        <w:tc>
          <w:tcPr>
            <w:tcW w:w="678" w:type="dxa"/>
            <w:gridSpan w:val="2"/>
            <w:vMerge w:val="restart"/>
          </w:tcPr>
          <w:p w:rsidR="000551F2" w:rsidRPr="00386C0B" w:rsidRDefault="000551F2" w:rsidP="00AC703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4.</w:t>
            </w:r>
            <w:r w:rsidR="00AC7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vMerge w:val="restart"/>
          </w:tcPr>
          <w:p w:rsidR="000551F2" w:rsidRPr="00386C0B" w:rsidRDefault="000551F2" w:rsidP="00FB6D9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4.</w:t>
            </w:r>
            <w:r w:rsidR="00D650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551F2" w:rsidRPr="00386C0B" w:rsidRDefault="000551F2" w:rsidP="00E953D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6C0B">
              <w:rPr>
                <w:rFonts w:ascii="Times New Roman" w:eastAsiaTheme="minorEastAsia" w:hAnsi="Times New Roman"/>
                <w:sz w:val="24"/>
                <w:szCs w:val="24"/>
              </w:rPr>
              <w:t xml:space="preserve">Комплектование книжных фондов библиотек муниципальных образований </w:t>
            </w:r>
          </w:p>
        </w:tc>
        <w:tc>
          <w:tcPr>
            <w:tcW w:w="2268" w:type="dxa"/>
            <w:gridSpan w:val="3"/>
            <w:vMerge w:val="restart"/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51F2" w:rsidRPr="00386C0B" w:rsidRDefault="000551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904,12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51F2" w:rsidRPr="00386C0B" w:rsidRDefault="000551F2" w:rsidP="005D23E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233,8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244,92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F2" w:rsidRPr="00386C0B" w:rsidRDefault="005F21C1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F2" w:rsidRPr="00386C0B" w:rsidRDefault="000551F2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F2" w:rsidRPr="00386C0B" w:rsidRDefault="000551F2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551F2" w:rsidRPr="00386C0B" w:rsidTr="00E63FFD">
        <w:trPr>
          <w:trHeight w:val="350"/>
        </w:trPr>
        <w:tc>
          <w:tcPr>
            <w:tcW w:w="678" w:type="dxa"/>
            <w:gridSpan w:val="2"/>
            <w:vMerge/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F2" w:rsidRPr="00386C0B" w:rsidRDefault="000551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212,7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F2" w:rsidRPr="00386C0B" w:rsidRDefault="005F21C1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F2" w:rsidRPr="00386C0B" w:rsidRDefault="000551F2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F2" w:rsidRPr="00386C0B" w:rsidRDefault="000551F2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551F2" w:rsidRPr="00386C0B" w:rsidTr="00E63FFD">
        <w:trPr>
          <w:trHeight w:val="237"/>
        </w:trPr>
        <w:tc>
          <w:tcPr>
            <w:tcW w:w="678" w:type="dxa"/>
            <w:gridSpan w:val="2"/>
            <w:vMerge/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 w:rsidR="000551F2" w:rsidRPr="00386C0B" w:rsidRDefault="000551F2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F2" w:rsidRPr="00386C0B" w:rsidRDefault="000551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478,72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51F2" w:rsidRPr="00386C0B" w:rsidRDefault="000551F2" w:rsidP="005D23E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233,8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51F2" w:rsidRPr="00386C0B" w:rsidRDefault="000551F2" w:rsidP="007644D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244,92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F2" w:rsidRPr="00386C0B" w:rsidRDefault="005F21C1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F2" w:rsidRPr="00386C0B" w:rsidRDefault="000551F2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F2" w:rsidRPr="00386C0B" w:rsidRDefault="000551F2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551F2" w:rsidRPr="00386C0B" w:rsidTr="00E63FFD">
        <w:trPr>
          <w:trHeight w:val="263"/>
        </w:trPr>
        <w:tc>
          <w:tcPr>
            <w:tcW w:w="678" w:type="dxa"/>
            <w:gridSpan w:val="2"/>
            <w:vMerge/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F2" w:rsidRPr="00386C0B" w:rsidRDefault="000551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</w:rPr>
              <w:t>212,7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F2" w:rsidRPr="00386C0B" w:rsidRDefault="000551F2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F2" w:rsidRPr="00386C0B" w:rsidRDefault="000551F2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F2" w:rsidRPr="00386C0B" w:rsidRDefault="000551F2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187"/>
        </w:trPr>
        <w:tc>
          <w:tcPr>
            <w:tcW w:w="678" w:type="dxa"/>
            <w:gridSpan w:val="2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63"/>
        </w:trPr>
        <w:tc>
          <w:tcPr>
            <w:tcW w:w="678" w:type="dxa"/>
            <w:gridSpan w:val="2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626"/>
        </w:trPr>
        <w:tc>
          <w:tcPr>
            <w:tcW w:w="678" w:type="dxa"/>
            <w:gridSpan w:val="2"/>
            <w:vMerge w:val="restart"/>
          </w:tcPr>
          <w:p w:rsidR="00782E3A" w:rsidRPr="00386C0B" w:rsidRDefault="00782E3A" w:rsidP="00AC703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4.</w:t>
            </w:r>
            <w:r w:rsidR="00AC7030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394" w:type="dxa"/>
            <w:vMerge w:val="restart"/>
          </w:tcPr>
          <w:p w:rsidR="00FB6D94" w:rsidRPr="00386C0B" w:rsidRDefault="00FB6D94" w:rsidP="00FB6D9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Мероприятие 4.</w:t>
            </w:r>
            <w:r w:rsidR="00D650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86C0B">
              <w:rPr>
                <w:rFonts w:ascii="Times New Roman" w:eastAsiaTheme="minorEastAsia" w:hAnsi="Times New Roman"/>
                <w:sz w:val="24"/>
                <w:szCs w:val="24"/>
              </w:rPr>
              <w:t xml:space="preserve">иные межбюджетные трансферты на проведение мероприятий по подключению общедоступных библиотек </w:t>
            </w:r>
            <w:r w:rsidRPr="00386C0B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103,00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523"/>
        </w:trPr>
        <w:tc>
          <w:tcPr>
            <w:tcW w:w="678" w:type="dxa"/>
            <w:gridSpan w:val="2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391"/>
        </w:trPr>
        <w:tc>
          <w:tcPr>
            <w:tcW w:w="678" w:type="dxa"/>
            <w:gridSpan w:val="2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E03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C0B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451"/>
        </w:trPr>
        <w:tc>
          <w:tcPr>
            <w:tcW w:w="678" w:type="dxa"/>
            <w:gridSpan w:val="2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626"/>
        </w:trPr>
        <w:tc>
          <w:tcPr>
            <w:tcW w:w="678" w:type="dxa"/>
            <w:gridSpan w:val="2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676"/>
        </w:trPr>
        <w:tc>
          <w:tcPr>
            <w:tcW w:w="678" w:type="dxa"/>
            <w:gridSpan w:val="2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2C5D1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97AC5" w:rsidRPr="00386C0B" w:rsidTr="00E63FFD">
        <w:trPr>
          <w:trHeight w:val="296"/>
        </w:trPr>
        <w:tc>
          <w:tcPr>
            <w:tcW w:w="5340" w:type="dxa"/>
            <w:gridSpan w:val="6"/>
            <w:vMerge w:val="restart"/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Итого по Подпрограмме 2</w:t>
            </w:r>
          </w:p>
        </w:tc>
        <w:tc>
          <w:tcPr>
            <w:tcW w:w="1465" w:type="dxa"/>
          </w:tcPr>
          <w:p w:rsidR="00C97AC5" w:rsidRPr="00386C0B" w:rsidRDefault="00C97AC5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97AC5" w:rsidRPr="00C97AC5" w:rsidRDefault="00C97A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60597,834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2057,0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AC5" w:rsidRPr="00386C0B" w:rsidRDefault="00C97AC5" w:rsidP="005D23E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11565,92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AC5" w:rsidRPr="00386C0B" w:rsidRDefault="00C97AC5" w:rsidP="003431A9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10925,328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13533,406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AC5" w:rsidRPr="00386C0B" w:rsidRDefault="00C97AC5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11258,09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97AC5" w:rsidRPr="00386C0B" w:rsidRDefault="00C97AC5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11258,09</w:t>
            </w:r>
          </w:p>
        </w:tc>
      </w:tr>
      <w:tr w:rsidR="00C97AC5" w:rsidRPr="00386C0B" w:rsidTr="00E63FFD">
        <w:trPr>
          <w:trHeight w:val="296"/>
        </w:trPr>
        <w:tc>
          <w:tcPr>
            <w:tcW w:w="5340" w:type="dxa"/>
            <w:gridSpan w:val="6"/>
            <w:vMerge/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97AC5" w:rsidRPr="00386C0B" w:rsidRDefault="00C97AC5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97AC5" w:rsidRPr="00C97AC5" w:rsidRDefault="00C97A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223,830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40,790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143,65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39,39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AC5" w:rsidRPr="00386C0B" w:rsidRDefault="00C97AC5" w:rsidP="00BB116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97AC5" w:rsidRPr="00386C0B" w:rsidRDefault="00C97AC5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97AC5" w:rsidRPr="00386C0B" w:rsidTr="00E63FFD">
        <w:trPr>
          <w:trHeight w:val="296"/>
        </w:trPr>
        <w:tc>
          <w:tcPr>
            <w:tcW w:w="5340" w:type="dxa"/>
            <w:gridSpan w:val="6"/>
            <w:vMerge/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97AC5" w:rsidRPr="00386C0B" w:rsidRDefault="00C97AC5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97AC5" w:rsidRPr="00C97AC5" w:rsidRDefault="00C97A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691,420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233,80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244,92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97AC5" w:rsidRPr="00386C0B" w:rsidRDefault="00C97AC5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97AC5" w:rsidRPr="00386C0B" w:rsidTr="00E63FFD">
        <w:trPr>
          <w:trHeight w:val="763"/>
        </w:trPr>
        <w:tc>
          <w:tcPr>
            <w:tcW w:w="5340" w:type="dxa"/>
            <w:gridSpan w:val="6"/>
            <w:vMerge/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97AC5" w:rsidRPr="00386C0B" w:rsidRDefault="00C97AC5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97AC5" w:rsidRPr="00C97AC5" w:rsidRDefault="00C97A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59682,584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2057,0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11291,33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AC5" w:rsidRPr="00386C0B" w:rsidRDefault="00C97AC5" w:rsidP="003F45AE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10536,758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97AC5" w:rsidRPr="00386C0B" w:rsidRDefault="00C97AC5" w:rsidP="008563A9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13281,316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AC5" w:rsidRPr="00386C0B" w:rsidRDefault="00C97AC5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11258,09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97AC5" w:rsidRPr="00386C0B" w:rsidRDefault="00C97AC5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11258,09</w:t>
            </w:r>
          </w:p>
        </w:tc>
      </w:tr>
      <w:tr w:rsidR="00782E3A" w:rsidRPr="00386C0B" w:rsidTr="008174E4">
        <w:trPr>
          <w:trHeight w:val="296"/>
        </w:trPr>
        <w:tc>
          <w:tcPr>
            <w:tcW w:w="5340" w:type="dxa"/>
            <w:gridSpan w:val="6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386C0B" w:rsidTr="008174E4">
        <w:trPr>
          <w:trHeight w:val="296"/>
        </w:trPr>
        <w:tc>
          <w:tcPr>
            <w:tcW w:w="5340" w:type="dxa"/>
            <w:gridSpan w:val="6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C0B" w:rsidRPr="00386C0B" w:rsidTr="005F21C1">
        <w:trPr>
          <w:trHeight w:val="296"/>
        </w:trPr>
        <w:tc>
          <w:tcPr>
            <w:tcW w:w="5340" w:type="dxa"/>
            <w:gridSpan w:val="6"/>
            <w:vMerge w:val="restart"/>
          </w:tcPr>
          <w:p w:rsidR="00386C0B" w:rsidRPr="00386C0B" w:rsidRDefault="00386C0B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465" w:type="dxa"/>
          </w:tcPr>
          <w:p w:rsidR="00386C0B" w:rsidRPr="00386C0B" w:rsidRDefault="00386C0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184777,928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3057,00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37499,41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34128,79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40303,75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34894,49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34894,49</w:t>
            </w:r>
          </w:p>
        </w:tc>
      </w:tr>
      <w:tr w:rsidR="00386C0B" w:rsidRPr="00386C0B" w:rsidTr="005F21C1">
        <w:trPr>
          <w:trHeight w:val="296"/>
        </w:trPr>
        <w:tc>
          <w:tcPr>
            <w:tcW w:w="5340" w:type="dxa"/>
            <w:gridSpan w:val="6"/>
            <w:vMerge/>
          </w:tcPr>
          <w:p w:rsidR="00386C0B" w:rsidRPr="00386C0B" w:rsidRDefault="00386C0B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386C0B" w:rsidRPr="00386C0B" w:rsidRDefault="00386C0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223,830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6C0B" w:rsidRPr="00386C0B" w:rsidTr="005F21C1">
        <w:trPr>
          <w:trHeight w:val="296"/>
        </w:trPr>
        <w:tc>
          <w:tcPr>
            <w:tcW w:w="5340" w:type="dxa"/>
            <w:gridSpan w:val="6"/>
            <w:vMerge/>
          </w:tcPr>
          <w:p w:rsidR="00386C0B" w:rsidRPr="00386C0B" w:rsidRDefault="00386C0B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386C0B" w:rsidRPr="00386C0B" w:rsidRDefault="00386C0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3196,692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1091,88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6C0B" w:rsidRPr="00386C0B" w:rsidTr="005F21C1">
        <w:trPr>
          <w:trHeight w:val="296"/>
        </w:trPr>
        <w:tc>
          <w:tcPr>
            <w:tcW w:w="5340" w:type="dxa"/>
            <w:gridSpan w:val="6"/>
            <w:vMerge/>
          </w:tcPr>
          <w:p w:rsidR="00386C0B" w:rsidRPr="00386C0B" w:rsidRDefault="00386C0B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386C0B" w:rsidRPr="00386C0B" w:rsidRDefault="00386C0B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181357,406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3057,00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36366,73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33663,64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38481,05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34894,49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0B" w:rsidRPr="00386C0B" w:rsidRDefault="00386C0B" w:rsidP="00386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34894,49</w:t>
            </w:r>
          </w:p>
        </w:tc>
      </w:tr>
      <w:tr w:rsidR="00782E3A" w:rsidRPr="00386C0B" w:rsidTr="008174E4">
        <w:trPr>
          <w:trHeight w:val="296"/>
        </w:trPr>
        <w:tc>
          <w:tcPr>
            <w:tcW w:w="5340" w:type="dxa"/>
            <w:gridSpan w:val="6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386C0B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2E3A" w:rsidRPr="00400241" w:rsidTr="008174E4">
        <w:trPr>
          <w:trHeight w:val="296"/>
        </w:trPr>
        <w:tc>
          <w:tcPr>
            <w:tcW w:w="5340" w:type="dxa"/>
            <w:gridSpan w:val="6"/>
            <w:vMerge/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82E3A" w:rsidRPr="00386C0B" w:rsidRDefault="00782E3A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A" w:rsidRPr="00386C0B" w:rsidRDefault="00782E3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E3A" w:rsidRPr="00400241" w:rsidRDefault="00782E3A" w:rsidP="00BC559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C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63362" w:rsidRDefault="00963362" w:rsidP="00FB6D9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63362" w:rsidSect="00C757E7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BA" w:rsidRDefault="00256FBA" w:rsidP="00FC5D11">
      <w:pPr>
        <w:spacing w:after="0" w:line="240" w:lineRule="auto"/>
      </w:pPr>
      <w:r>
        <w:separator/>
      </w:r>
    </w:p>
  </w:endnote>
  <w:endnote w:type="continuationSeparator" w:id="0">
    <w:p w:rsidR="00256FBA" w:rsidRDefault="00256FBA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BA" w:rsidRDefault="00256FBA" w:rsidP="00FC5D11">
      <w:pPr>
        <w:spacing w:after="0" w:line="240" w:lineRule="auto"/>
      </w:pPr>
      <w:r>
        <w:separator/>
      </w:r>
    </w:p>
  </w:footnote>
  <w:footnote w:type="continuationSeparator" w:id="0">
    <w:p w:rsidR="00256FBA" w:rsidRDefault="00256FBA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999515"/>
      <w:docPartObj>
        <w:docPartGallery w:val="Page Numbers (Top of Page)"/>
        <w:docPartUnique/>
      </w:docPartObj>
    </w:sdtPr>
    <w:sdtEndPr/>
    <w:sdtContent>
      <w:p w:rsidR="005F21C1" w:rsidRDefault="005F2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030">
          <w:rPr>
            <w:noProof/>
          </w:rPr>
          <w:t>14</w:t>
        </w:r>
        <w:r>
          <w:fldChar w:fldCharType="end"/>
        </w:r>
      </w:p>
    </w:sdtContent>
  </w:sdt>
  <w:p w:rsidR="005F21C1" w:rsidRDefault="005F21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30C3B39"/>
    <w:multiLevelType w:val="multilevel"/>
    <w:tmpl w:val="6A5A88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17D28"/>
    <w:multiLevelType w:val="multilevel"/>
    <w:tmpl w:val="6D34C5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4E4317FE"/>
    <w:multiLevelType w:val="multilevel"/>
    <w:tmpl w:val="658648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B6F7F"/>
    <w:multiLevelType w:val="multilevel"/>
    <w:tmpl w:val="770469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31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33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>
    <w:nsid w:val="71256E87"/>
    <w:multiLevelType w:val="multilevel"/>
    <w:tmpl w:val="0EDC72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6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25"/>
  </w:num>
  <w:num w:numId="4">
    <w:abstractNumId w:val="20"/>
  </w:num>
  <w:num w:numId="5">
    <w:abstractNumId w:val="3"/>
  </w:num>
  <w:num w:numId="6">
    <w:abstractNumId w:val="32"/>
  </w:num>
  <w:num w:numId="7">
    <w:abstractNumId w:val="19"/>
  </w:num>
  <w:num w:numId="8">
    <w:abstractNumId w:val="29"/>
  </w:num>
  <w:num w:numId="9">
    <w:abstractNumId w:val="31"/>
  </w:num>
  <w:num w:numId="10">
    <w:abstractNumId w:val="17"/>
  </w:num>
  <w:num w:numId="11">
    <w:abstractNumId w:val="18"/>
  </w:num>
  <w:num w:numId="12">
    <w:abstractNumId w:val="0"/>
  </w:num>
  <w:num w:numId="13">
    <w:abstractNumId w:val="16"/>
  </w:num>
  <w:num w:numId="14">
    <w:abstractNumId w:val="36"/>
  </w:num>
  <w:num w:numId="15">
    <w:abstractNumId w:val="26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3"/>
  </w:num>
  <w:num w:numId="21">
    <w:abstractNumId w:val="2"/>
  </w:num>
  <w:num w:numId="22">
    <w:abstractNumId w:val="9"/>
  </w:num>
  <w:num w:numId="23">
    <w:abstractNumId w:val="14"/>
  </w:num>
  <w:num w:numId="24">
    <w:abstractNumId w:val="24"/>
  </w:num>
  <w:num w:numId="25">
    <w:abstractNumId w:val="5"/>
  </w:num>
  <w:num w:numId="26">
    <w:abstractNumId w:val="4"/>
  </w:num>
  <w:num w:numId="27">
    <w:abstractNumId w:val="28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33"/>
  </w:num>
  <w:num w:numId="33">
    <w:abstractNumId w:val="27"/>
  </w:num>
  <w:num w:numId="34">
    <w:abstractNumId w:val="15"/>
  </w:num>
  <w:num w:numId="35">
    <w:abstractNumId w:val="34"/>
  </w:num>
  <w:num w:numId="36">
    <w:abstractNumId w:val="2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11A7A"/>
    <w:rsid w:val="00012401"/>
    <w:rsid w:val="000276FB"/>
    <w:rsid w:val="000444E1"/>
    <w:rsid w:val="00044F64"/>
    <w:rsid w:val="00052A2D"/>
    <w:rsid w:val="00054921"/>
    <w:rsid w:val="000551F2"/>
    <w:rsid w:val="00061938"/>
    <w:rsid w:val="00070D0B"/>
    <w:rsid w:val="00071A38"/>
    <w:rsid w:val="000726E0"/>
    <w:rsid w:val="00075B61"/>
    <w:rsid w:val="000916C9"/>
    <w:rsid w:val="00094ADB"/>
    <w:rsid w:val="00096A87"/>
    <w:rsid w:val="000B1976"/>
    <w:rsid w:val="000D6B32"/>
    <w:rsid w:val="000D6B98"/>
    <w:rsid w:val="000E13E8"/>
    <w:rsid w:val="000E2FB9"/>
    <w:rsid w:val="00100A24"/>
    <w:rsid w:val="00113094"/>
    <w:rsid w:val="00120F4F"/>
    <w:rsid w:val="00123AD8"/>
    <w:rsid w:val="001310E4"/>
    <w:rsid w:val="001336C6"/>
    <w:rsid w:val="00134D4A"/>
    <w:rsid w:val="001445C8"/>
    <w:rsid w:val="00175047"/>
    <w:rsid w:val="00192BF9"/>
    <w:rsid w:val="001A5DFE"/>
    <w:rsid w:val="001C5261"/>
    <w:rsid w:val="001C6DE5"/>
    <w:rsid w:val="001D2C91"/>
    <w:rsid w:val="001D40B5"/>
    <w:rsid w:val="001E630A"/>
    <w:rsid w:val="001E6420"/>
    <w:rsid w:val="001F2470"/>
    <w:rsid w:val="001F3A8E"/>
    <w:rsid w:val="001F4815"/>
    <w:rsid w:val="00203D81"/>
    <w:rsid w:val="00205225"/>
    <w:rsid w:val="0020673E"/>
    <w:rsid w:val="0021660B"/>
    <w:rsid w:val="00234983"/>
    <w:rsid w:val="00236EA3"/>
    <w:rsid w:val="002372C8"/>
    <w:rsid w:val="002412AD"/>
    <w:rsid w:val="00243B56"/>
    <w:rsid w:val="00246ABB"/>
    <w:rsid w:val="00247419"/>
    <w:rsid w:val="0025076D"/>
    <w:rsid w:val="00252779"/>
    <w:rsid w:val="0025433B"/>
    <w:rsid w:val="00256FBA"/>
    <w:rsid w:val="0028108F"/>
    <w:rsid w:val="00283CC3"/>
    <w:rsid w:val="002900C3"/>
    <w:rsid w:val="002906D9"/>
    <w:rsid w:val="002910F0"/>
    <w:rsid w:val="00295E78"/>
    <w:rsid w:val="002A239E"/>
    <w:rsid w:val="002B20B0"/>
    <w:rsid w:val="002B3CA6"/>
    <w:rsid w:val="002C58EE"/>
    <w:rsid w:val="002C594C"/>
    <w:rsid w:val="002C5D1E"/>
    <w:rsid w:val="002C6674"/>
    <w:rsid w:val="002C6D1B"/>
    <w:rsid w:val="002E09B3"/>
    <w:rsid w:val="002F4A5F"/>
    <w:rsid w:val="002F78DF"/>
    <w:rsid w:val="00313350"/>
    <w:rsid w:val="003236BA"/>
    <w:rsid w:val="003239A6"/>
    <w:rsid w:val="00326C9A"/>
    <w:rsid w:val="00326F63"/>
    <w:rsid w:val="00327F6F"/>
    <w:rsid w:val="003431A9"/>
    <w:rsid w:val="003460A2"/>
    <w:rsid w:val="0034795E"/>
    <w:rsid w:val="00356216"/>
    <w:rsid w:val="003574A7"/>
    <w:rsid w:val="0036345C"/>
    <w:rsid w:val="00386194"/>
    <w:rsid w:val="00386C0B"/>
    <w:rsid w:val="00394799"/>
    <w:rsid w:val="00396344"/>
    <w:rsid w:val="003A23AB"/>
    <w:rsid w:val="003A445B"/>
    <w:rsid w:val="003B5F99"/>
    <w:rsid w:val="003C15EA"/>
    <w:rsid w:val="003D4E49"/>
    <w:rsid w:val="003D54C7"/>
    <w:rsid w:val="003E10F7"/>
    <w:rsid w:val="003E1660"/>
    <w:rsid w:val="003E6209"/>
    <w:rsid w:val="003F1036"/>
    <w:rsid w:val="003F45AE"/>
    <w:rsid w:val="003F76EA"/>
    <w:rsid w:val="00400241"/>
    <w:rsid w:val="00400EBC"/>
    <w:rsid w:val="00415BA4"/>
    <w:rsid w:val="00423EA4"/>
    <w:rsid w:val="0043535B"/>
    <w:rsid w:val="00445F33"/>
    <w:rsid w:val="00457829"/>
    <w:rsid w:val="00457FC0"/>
    <w:rsid w:val="004657F9"/>
    <w:rsid w:val="00465DE1"/>
    <w:rsid w:val="004723F7"/>
    <w:rsid w:val="00484457"/>
    <w:rsid w:val="00484CDE"/>
    <w:rsid w:val="00493B51"/>
    <w:rsid w:val="004968CE"/>
    <w:rsid w:val="00497A56"/>
    <w:rsid w:val="004A39AD"/>
    <w:rsid w:val="004C121A"/>
    <w:rsid w:val="004C163E"/>
    <w:rsid w:val="004C6187"/>
    <w:rsid w:val="004D4930"/>
    <w:rsid w:val="004E1B85"/>
    <w:rsid w:val="004E557C"/>
    <w:rsid w:val="004E7265"/>
    <w:rsid w:val="004F3635"/>
    <w:rsid w:val="004F3D8E"/>
    <w:rsid w:val="004F6F34"/>
    <w:rsid w:val="0051430E"/>
    <w:rsid w:val="0052311F"/>
    <w:rsid w:val="0053571E"/>
    <w:rsid w:val="0053595A"/>
    <w:rsid w:val="00541ED0"/>
    <w:rsid w:val="005552DD"/>
    <w:rsid w:val="0056030D"/>
    <w:rsid w:val="00560E4E"/>
    <w:rsid w:val="00563F57"/>
    <w:rsid w:val="0056406D"/>
    <w:rsid w:val="00566BEE"/>
    <w:rsid w:val="005752A3"/>
    <w:rsid w:val="00577D09"/>
    <w:rsid w:val="005A3473"/>
    <w:rsid w:val="005A3A7B"/>
    <w:rsid w:val="005A57CA"/>
    <w:rsid w:val="005B2C40"/>
    <w:rsid w:val="005C7884"/>
    <w:rsid w:val="005D23E3"/>
    <w:rsid w:val="005D26D8"/>
    <w:rsid w:val="005D2F94"/>
    <w:rsid w:val="005E3074"/>
    <w:rsid w:val="005F0B09"/>
    <w:rsid w:val="005F21C1"/>
    <w:rsid w:val="005F2453"/>
    <w:rsid w:val="006029BA"/>
    <w:rsid w:val="00615BA1"/>
    <w:rsid w:val="00624AD3"/>
    <w:rsid w:val="006251EE"/>
    <w:rsid w:val="006326C5"/>
    <w:rsid w:val="00634777"/>
    <w:rsid w:val="0063535D"/>
    <w:rsid w:val="00653FA8"/>
    <w:rsid w:val="00657A4B"/>
    <w:rsid w:val="00662C78"/>
    <w:rsid w:val="006648F2"/>
    <w:rsid w:val="00665D6C"/>
    <w:rsid w:val="006667A7"/>
    <w:rsid w:val="006A6ED5"/>
    <w:rsid w:val="006C0F5C"/>
    <w:rsid w:val="006C1ED8"/>
    <w:rsid w:val="006C3309"/>
    <w:rsid w:val="006C4804"/>
    <w:rsid w:val="006C5A1D"/>
    <w:rsid w:val="006F24DE"/>
    <w:rsid w:val="006F6F12"/>
    <w:rsid w:val="00731F41"/>
    <w:rsid w:val="0074074B"/>
    <w:rsid w:val="00763BBD"/>
    <w:rsid w:val="007644DC"/>
    <w:rsid w:val="00764F99"/>
    <w:rsid w:val="0077108F"/>
    <w:rsid w:val="00776115"/>
    <w:rsid w:val="007762D5"/>
    <w:rsid w:val="00782E3A"/>
    <w:rsid w:val="00790769"/>
    <w:rsid w:val="00797EA8"/>
    <w:rsid w:val="007A582E"/>
    <w:rsid w:val="007B4BC7"/>
    <w:rsid w:val="007B6EC1"/>
    <w:rsid w:val="007D0E4C"/>
    <w:rsid w:val="007D6A3A"/>
    <w:rsid w:val="007E278C"/>
    <w:rsid w:val="007E2A25"/>
    <w:rsid w:val="007E56CF"/>
    <w:rsid w:val="007E67EB"/>
    <w:rsid w:val="008140C4"/>
    <w:rsid w:val="008159BA"/>
    <w:rsid w:val="008174E4"/>
    <w:rsid w:val="0082294E"/>
    <w:rsid w:val="00827ECF"/>
    <w:rsid w:val="00831471"/>
    <w:rsid w:val="00840410"/>
    <w:rsid w:val="00843084"/>
    <w:rsid w:val="00847FF2"/>
    <w:rsid w:val="008563A9"/>
    <w:rsid w:val="00857B8F"/>
    <w:rsid w:val="0086398D"/>
    <w:rsid w:val="00863B97"/>
    <w:rsid w:val="00874074"/>
    <w:rsid w:val="00874311"/>
    <w:rsid w:val="00882B5C"/>
    <w:rsid w:val="00893544"/>
    <w:rsid w:val="008A0407"/>
    <w:rsid w:val="008A3D46"/>
    <w:rsid w:val="008A4340"/>
    <w:rsid w:val="008A55CB"/>
    <w:rsid w:val="008A6A61"/>
    <w:rsid w:val="008B19A4"/>
    <w:rsid w:val="008B1E88"/>
    <w:rsid w:val="008D0E49"/>
    <w:rsid w:val="008E5CD2"/>
    <w:rsid w:val="008F0842"/>
    <w:rsid w:val="008F5352"/>
    <w:rsid w:val="00917190"/>
    <w:rsid w:val="00920FA0"/>
    <w:rsid w:val="00922017"/>
    <w:rsid w:val="00927D34"/>
    <w:rsid w:val="00934AA6"/>
    <w:rsid w:val="00942787"/>
    <w:rsid w:val="00945985"/>
    <w:rsid w:val="009518E8"/>
    <w:rsid w:val="009531A9"/>
    <w:rsid w:val="0096267C"/>
    <w:rsid w:val="0096278E"/>
    <w:rsid w:val="00963039"/>
    <w:rsid w:val="00963362"/>
    <w:rsid w:val="00985407"/>
    <w:rsid w:val="0099170D"/>
    <w:rsid w:val="009A22DB"/>
    <w:rsid w:val="009A284E"/>
    <w:rsid w:val="009A5ACC"/>
    <w:rsid w:val="009B5117"/>
    <w:rsid w:val="009C280A"/>
    <w:rsid w:val="009C3D47"/>
    <w:rsid w:val="009D0410"/>
    <w:rsid w:val="009D3367"/>
    <w:rsid w:val="009D57C0"/>
    <w:rsid w:val="009D6D60"/>
    <w:rsid w:val="009D7004"/>
    <w:rsid w:val="009F2332"/>
    <w:rsid w:val="009F2737"/>
    <w:rsid w:val="009F4B9F"/>
    <w:rsid w:val="009F751C"/>
    <w:rsid w:val="00A17B0A"/>
    <w:rsid w:val="00A2234F"/>
    <w:rsid w:val="00A31AE0"/>
    <w:rsid w:val="00A41D23"/>
    <w:rsid w:val="00A45917"/>
    <w:rsid w:val="00A71958"/>
    <w:rsid w:val="00A746C2"/>
    <w:rsid w:val="00A861CC"/>
    <w:rsid w:val="00A87155"/>
    <w:rsid w:val="00A92B0E"/>
    <w:rsid w:val="00AA3A67"/>
    <w:rsid w:val="00AA4357"/>
    <w:rsid w:val="00AA4D00"/>
    <w:rsid w:val="00AA4D88"/>
    <w:rsid w:val="00AB3703"/>
    <w:rsid w:val="00AC4FD0"/>
    <w:rsid w:val="00AC5121"/>
    <w:rsid w:val="00AC7030"/>
    <w:rsid w:val="00AD2C11"/>
    <w:rsid w:val="00AE2765"/>
    <w:rsid w:val="00AF4B12"/>
    <w:rsid w:val="00B02A76"/>
    <w:rsid w:val="00B07C8A"/>
    <w:rsid w:val="00B1389F"/>
    <w:rsid w:val="00B17AE7"/>
    <w:rsid w:val="00B20408"/>
    <w:rsid w:val="00B239E8"/>
    <w:rsid w:val="00B30B8E"/>
    <w:rsid w:val="00B41310"/>
    <w:rsid w:val="00B4335C"/>
    <w:rsid w:val="00B47A27"/>
    <w:rsid w:val="00B53D8B"/>
    <w:rsid w:val="00B6375D"/>
    <w:rsid w:val="00B66DBB"/>
    <w:rsid w:val="00B74016"/>
    <w:rsid w:val="00B8080F"/>
    <w:rsid w:val="00B80CBD"/>
    <w:rsid w:val="00B8558A"/>
    <w:rsid w:val="00B87630"/>
    <w:rsid w:val="00B87E5B"/>
    <w:rsid w:val="00B937AC"/>
    <w:rsid w:val="00BB116B"/>
    <w:rsid w:val="00BB1C08"/>
    <w:rsid w:val="00BB7DB4"/>
    <w:rsid w:val="00BC2399"/>
    <w:rsid w:val="00BC5595"/>
    <w:rsid w:val="00BD0B2A"/>
    <w:rsid w:val="00BD3A0C"/>
    <w:rsid w:val="00BE2CF4"/>
    <w:rsid w:val="00BE3F12"/>
    <w:rsid w:val="00BE6A5E"/>
    <w:rsid w:val="00BF3E16"/>
    <w:rsid w:val="00BF54D3"/>
    <w:rsid w:val="00BF5C80"/>
    <w:rsid w:val="00C01D29"/>
    <w:rsid w:val="00C13C4F"/>
    <w:rsid w:val="00C143A7"/>
    <w:rsid w:val="00C16865"/>
    <w:rsid w:val="00C2154D"/>
    <w:rsid w:val="00C25552"/>
    <w:rsid w:val="00C40A3B"/>
    <w:rsid w:val="00C43268"/>
    <w:rsid w:val="00C474F3"/>
    <w:rsid w:val="00C57D1B"/>
    <w:rsid w:val="00C67232"/>
    <w:rsid w:val="00C757E7"/>
    <w:rsid w:val="00C82CB0"/>
    <w:rsid w:val="00C929FC"/>
    <w:rsid w:val="00C92F3D"/>
    <w:rsid w:val="00C95A34"/>
    <w:rsid w:val="00C97AC5"/>
    <w:rsid w:val="00CA3F24"/>
    <w:rsid w:val="00CA6B07"/>
    <w:rsid w:val="00CB0F8D"/>
    <w:rsid w:val="00CC43E6"/>
    <w:rsid w:val="00CD02C6"/>
    <w:rsid w:val="00CD4654"/>
    <w:rsid w:val="00CD5EF8"/>
    <w:rsid w:val="00CD78E9"/>
    <w:rsid w:val="00CE7225"/>
    <w:rsid w:val="00CE7BCE"/>
    <w:rsid w:val="00D02588"/>
    <w:rsid w:val="00D10A07"/>
    <w:rsid w:val="00D13542"/>
    <w:rsid w:val="00D1401A"/>
    <w:rsid w:val="00D24C0A"/>
    <w:rsid w:val="00D279AF"/>
    <w:rsid w:val="00D328E0"/>
    <w:rsid w:val="00D33BFF"/>
    <w:rsid w:val="00D34373"/>
    <w:rsid w:val="00D363FA"/>
    <w:rsid w:val="00D41AF1"/>
    <w:rsid w:val="00D44345"/>
    <w:rsid w:val="00D44856"/>
    <w:rsid w:val="00D51731"/>
    <w:rsid w:val="00D51C03"/>
    <w:rsid w:val="00D51C12"/>
    <w:rsid w:val="00D51D26"/>
    <w:rsid w:val="00D65046"/>
    <w:rsid w:val="00D72666"/>
    <w:rsid w:val="00D812C3"/>
    <w:rsid w:val="00D84AEB"/>
    <w:rsid w:val="00D94B73"/>
    <w:rsid w:val="00D97654"/>
    <w:rsid w:val="00DB4338"/>
    <w:rsid w:val="00DC2378"/>
    <w:rsid w:val="00DC5E0C"/>
    <w:rsid w:val="00DD20D5"/>
    <w:rsid w:val="00DD6D72"/>
    <w:rsid w:val="00DD74B2"/>
    <w:rsid w:val="00DE2F50"/>
    <w:rsid w:val="00DE36AE"/>
    <w:rsid w:val="00DE7EE3"/>
    <w:rsid w:val="00DF66A6"/>
    <w:rsid w:val="00DF7103"/>
    <w:rsid w:val="00E0089E"/>
    <w:rsid w:val="00E037A4"/>
    <w:rsid w:val="00E0615B"/>
    <w:rsid w:val="00E11154"/>
    <w:rsid w:val="00E20B2E"/>
    <w:rsid w:val="00E26DD6"/>
    <w:rsid w:val="00E31413"/>
    <w:rsid w:val="00E33F73"/>
    <w:rsid w:val="00E453A8"/>
    <w:rsid w:val="00E61590"/>
    <w:rsid w:val="00E63FFD"/>
    <w:rsid w:val="00E7626A"/>
    <w:rsid w:val="00E86109"/>
    <w:rsid w:val="00E924BD"/>
    <w:rsid w:val="00E953DE"/>
    <w:rsid w:val="00EB06DF"/>
    <w:rsid w:val="00EC631D"/>
    <w:rsid w:val="00ED3F7E"/>
    <w:rsid w:val="00ED5891"/>
    <w:rsid w:val="00ED5A8C"/>
    <w:rsid w:val="00EE278B"/>
    <w:rsid w:val="00F077D4"/>
    <w:rsid w:val="00F12555"/>
    <w:rsid w:val="00F164CC"/>
    <w:rsid w:val="00F445B7"/>
    <w:rsid w:val="00F53A96"/>
    <w:rsid w:val="00F63D06"/>
    <w:rsid w:val="00F81CFA"/>
    <w:rsid w:val="00F81FEC"/>
    <w:rsid w:val="00F9390D"/>
    <w:rsid w:val="00F93F73"/>
    <w:rsid w:val="00F97F19"/>
    <w:rsid w:val="00FA50C1"/>
    <w:rsid w:val="00FA5529"/>
    <w:rsid w:val="00FB6D94"/>
    <w:rsid w:val="00FC11E8"/>
    <w:rsid w:val="00FC5D11"/>
    <w:rsid w:val="00FD3326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305A-0724-4889-AEE4-57B9A8C5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Пашкова Екатерина Александровна</cp:lastModifiedBy>
  <cp:revision>3</cp:revision>
  <cp:lastPrinted>2017-12-04T08:37:00Z</cp:lastPrinted>
  <dcterms:created xsi:type="dcterms:W3CDTF">2017-12-04T11:05:00Z</dcterms:created>
  <dcterms:modified xsi:type="dcterms:W3CDTF">2017-12-05T07:54:00Z</dcterms:modified>
</cp:coreProperties>
</file>